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6FF85" w14:textId="14E2E647" w:rsidR="000712D4" w:rsidRDefault="000712D4" w:rsidP="009C40DA">
      <w:pPr>
        <w:tabs>
          <w:tab w:val="left" w:pos="2475"/>
        </w:tabs>
        <w:jc w:val="center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8"/>
          <w:szCs w:val="28"/>
          <w:u w:val="single"/>
        </w:rPr>
        <w:t>MATEMATICA</w:t>
      </w:r>
      <w:r w:rsidR="009C40DA">
        <w:rPr>
          <w:rFonts w:ascii="Courier New" w:hAnsi="Courier New" w:cs="Courier New"/>
          <w:b/>
          <w:sz w:val="24"/>
          <w:szCs w:val="24"/>
        </w:rPr>
        <w:t xml:space="preserve"> </w:t>
      </w:r>
      <w:r>
        <w:rPr>
          <w:rFonts w:ascii="Courier New" w:hAnsi="Courier New" w:cs="Courier New"/>
          <w:b/>
          <w:sz w:val="24"/>
          <w:szCs w:val="24"/>
        </w:rPr>
        <w:t>Contenuti Minimi</w:t>
      </w:r>
      <w:r w:rsidR="005D4DCF">
        <w:rPr>
          <w:rFonts w:ascii="Courier New" w:hAnsi="Courier New" w:cs="Courier New"/>
          <w:b/>
          <w:sz w:val="24"/>
          <w:szCs w:val="24"/>
        </w:rPr>
        <w:t xml:space="preserve"> </w:t>
      </w:r>
      <w:proofErr w:type="spellStart"/>
      <w:r w:rsidR="005D4DCF">
        <w:rPr>
          <w:rFonts w:ascii="Courier New" w:hAnsi="Courier New" w:cs="Courier New"/>
          <w:b/>
          <w:sz w:val="24"/>
          <w:szCs w:val="24"/>
        </w:rPr>
        <w:t>a.s.</w:t>
      </w:r>
      <w:proofErr w:type="spellEnd"/>
      <w:r w:rsidR="005D4DCF">
        <w:rPr>
          <w:rFonts w:ascii="Courier New" w:hAnsi="Courier New" w:cs="Courier New"/>
          <w:b/>
          <w:sz w:val="24"/>
          <w:szCs w:val="24"/>
        </w:rPr>
        <w:t xml:space="preserve"> 202</w:t>
      </w:r>
      <w:r w:rsidR="009B3368">
        <w:rPr>
          <w:rFonts w:ascii="Courier New" w:hAnsi="Courier New" w:cs="Courier New"/>
          <w:b/>
          <w:sz w:val="24"/>
          <w:szCs w:val="24"/>
        </w:rPr>
        <w:t>3</w:t>
      </w:r>
      <w:r w:rsidR="005D4DCF">
        <w:rPr>
          <w:rFonts w:ascii="Courier New" w:hAnsi="Courier New" w:cs="Courier New"/>
          <w:b/>
          <w:sz w:val="24"/>
          <w:szCs w:val="24"/>
        </w:rPr>
        <w:t>-202</w:t>
      </w:r>
      <w:r w:rsidR="009B3368">
        <w:rPr>
          <w:rFonts w:ascii="Courier New" w:hAnsi="Courier New" w:cs="Courier New"/>
          <w:b/>
          <w:sz w:val="24"/>
          <w:szCs w:val="24"/>
        </w:rPr>
        <w:t>4</w:t>
      </w:r>
    </w:p>
    <w:p w14:paraId="3ED43B16" w14:textId="7477E08E" w:rsidR="009C40DA" w:rsidRPr="009C40DA" w:rsidRDefault="009C40DA" w:rsidP="009C40DA">
      <w:pPr>
        <w:tabs>
          <w:tab w:val="left" w:pos="2475"/>
        </w:tabs>
        <w:ind w:firstLine="0"/>
        <w:rPr>
          <w:rFonts w:ascii="Courier New" w:hAnsi="Courier New"/>
          <w:b/>
          <w:sz w:val="24"/>
          <w:szCs w:val="24"/>
          <w:lang w:eastAsia="it-IT"/>
        </w:rPr>
      </w:pPr>
      <w:r>
        <w:rPr>
          <w:rFonts w:ascii="Courier New" w:hAnsi="Courier New" w:cs="Courier New"/>
          <w:b/>
          <w:sz w:val="24"/>
          <w:szCs w:val="24"/>
        </w:rPr>
        <w:t xml:space="preserve">                          </w:t>
      </w:r>
      <w:r w:rsidRPr="009C40DA">
        <w:rPr>
          <w:rFonts w:ascii="Courier New" w:hAnsi="Courier New"/>
          <w:b/>
          <w:sz w:val="24"/>
          <w:szCs w:val="24"/>
          <w:u w:val="single"/>
        </w:rPr>
        <w:t xml:space="preserve">Classi </w:t>
      </w:r>
      <w:proofErr w:type="gramStart"/>
      <w:r w:rsidRPr="009C40DA">
        <w:rPr>
          <w:rFonts w:ascii="Courier New" w:hAnsi="Courier New"/>
          <w:b/>
          <w:sz w:val="24"/>
          <w:szCs w:val="24"/>
          <w:u w:val="single"/>
        </w:rPr>
        <w:t>Seconde</w:t>
      </w:r>
      <w:r>
        <w:rPr>
          <w:rFonts w:ascii="Courier New" w:hAnsi="Courier New"/>
          <w:b/>
          <w:sz w:val="24"/>
          <w:szCs w:val="24"/>
          <w:lang w:eastAsia="it-IT"/>
        </w:rPr>
        <w:t xml:space="preserve">  </w:t>
      </w:r>
      <w:r>
        <w:rPr>
          <w:rFonts w:ascii="Courier New" w:hAnsi="Courier New"/>
          <w:sz w:val="24"/>
          <w:szCs w:val="24"/>
        </w:rPr>
        <w:t>(</w:t>
      </w:r>
      <w:proofErr w:type="gramEnd"/>
      <w:r>
        <w:rPr>
          <w:rFonts w:ascii="Courier New" w:hAnsi="Courier New"/>
          <w:sz w:val="24"/>
          <w:szCs w:val="24"/>
        </w:rPr>
        <w:t>Tecnico Turistico)</w:t>
      </w:r>
    </w:p>
    <w:p w14:paraId="6EEB9CEC" w14:textId="77777777" w:rsidR="009C40DA" w:rsidRDefault="009C40DA" w:rsidP="009C40DA">
      <w:pPr>
        <w:pStyle w:val="Titolo8"/>
        <w:rPr>
          <w:rFonts w:ascii="Courier New" w:hAnsi="Courier New"/>
          <w:sz w:val="24"/>
          <w:szCs w:val="24"/>
        </w:rPr>
      </w:pPr>
    </w:p>
    <w:p w14:paraId="5FEFF315" w14:textId="77777777" w:rsidR="009C40DA" w:rsidRDefault="009C40DA" w:rsidP="009C40DA">
      <w:pPr>
        <w:pStyle w:val="Titolo8"/>
        <w:rPr>
          <w:sz w:val="24"/>
          <w:szCs w:val="24"/>
        </w:rPr>
      </w:pPr>
      <w:r>
        <w:rPr>
          <w:sz w:val="24"/>
          <w:szCs w:val="24"/>
        </w:rPr>
        <w:t>ALGEBRA</w:t>
      </w:r>
    </w:p>
    <w:p w14:paraId="134D5575" w14:textId="77777777" w:rsidR="009C40DA" w:rsidRDefault="009C40DA" w:rsidP="009C40DA">
      <w:p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-</w:t>
      </w:r>
      <w:r w:rsidRPr="00C26D3B">
        <w:rPr>
          <w:rFonts w:ascii="Courier New" w:hAnsi="Courier New"/>
          <w:sz w:val="24"/>
          <w:szCs w:val="24"/>
          <w:u w:val="single"/>
        </w:rPr>
        <w:t>Frazioni algebriche</w:t>
      </w:r>
      <w:r>
        <w:rPr>
          <w:rFonts w:ascii="Courier New" w:hAnsi="Courier New"/>
          <w:sz w:val="24"/>
          <w:szCs w:val="24"/>
        </w:rPr>
        <w:t>: semplificazione e operazioni.</w:t>
      </w:r>
    </w:p>
    <w:p w14:paraId="18D42167" w14:textId="77777777" w:rsidR="009C40DA" w:rsidRDefault="009C40DA" w:rsidP="009C40DA">
      <w:pPr>
        <w:rPr>
          <w:rFonts w:ascii="Courier New" w:hAnsi="Courier New"/>
          <w:sz w:val="24"/>
          <w:szCs w:val="24"/>
        </w:rPr>
      </w:pPr>
    </w:p>
    <w:p w14:paraId="1D12333A" w14:textId="77777777" w:rsidR="009C40DA" w:rsidRDefault="009C40DA" w:rsidP="009C40DA">
      <w:p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-</w:t>
      </w:r>
      <w:r w:rsidRPr="00C26D3B">
        <w:rPr>
          <w:rFonts w:ascii="Courier New" w:hAnsi="Courier New"/>
          <w:sz w:val="24"/>
          <w:szCs w:val="24"/>
          <w:u w:val="single"/>
        </w:rPr>
        <w:t>Equazioni di 1° grado numeriche</w:t>
      </w:r>
      <w:r>
        <w:rPr>
          <w:rFonts w:ascii="Courier New" w:hAnsi="Courier New"/>
          <w:sz w:val="24"/>
          <w:szCs w:val="24"/>
        </w:rPr>
        <w:t>: intere (ripasso) e fratte.</w:t>
      </w:r>
    </w:p>
    <w:p w14:paraId="5E44047F" w14:textId="77777777" w:rsidR="009C40DA" w:rsidRDefault="009C40DA" w:rsidP="009C40DA">
      <w:p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 Problemi di I grado.  </w:t>
      </w:r>
    </w:p>
    <w:p w14:paraId="726D6077" w14:textId="77777777" w:rsidR="009C40DA" w:rsidRDefault="009C40DA" w:rsidP="009C40DA">
      <w:pPr>
        <w:rPr>
          <w:rFonts w:ascii="Courier New" w:hAnsi="Courier New"/>
          <w:sz w:val="24"/>
          <w:szCs w:val="24"/>
        </w:rPr>
      </w:pPr>
    </w:p>
    <w:p w14:paraId="691A9762" w14:textId="77777777" w:rsidR="009C40DA" w:rsidRDefault="009C40DA" w:rsidP="009C40DA">
      <w:p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-</w:t>
      </w:r>
      <w:r w:rsidRPr="00C26D3B">
        <w:rPr>
          <w:rFonts w:ascii="Courier New" w:hAnsi="Courier New"/>
          <w:sz w:val="24"/>
          <w:szCs w:val="24"/>
          <w:u w:val="single"/>
        </w:rPr>
        <w:t>Sistemi lineari</w:t>
      </w:r>
      <w:r>
        <w:rPr>
          <w:rFonts w:ascii="Courier New" w:hAnsi="Courier New"/>
          <w:sz w:val="24"/>
          <w:szCs w:val="24"/>
        </w:rPr>
        <w:t>: risoluzione algebrica (metodo di sostituzione</w:t>
      </w:r>
    </w:p>
    <w:p w14:paraId="3C2E8902" w14:textId="5A8AF699" w:rsidR="009C40DA" w:rsidRDefault="009C40DA" w:rsidP="009C40DA">
      <w:p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 e riduzione, risoluzione grafica</w:t>
      </w:r>
      <w:r w:rsidR="00137048">
        <w:rPr>
          <w:rFonts w:ascii="Courier New" w:hAnsi="Courier New"/>
          <w:sz w:val="24"/>
          <w:szCs w:val="24"/>
        </w:rPr>
        <w:t>)</w:t>
      </w:r>
      <w:r>
        <w:rPr>
          <w:rFonts w:ascii="Courier New" w:hAnsi="Courier New"/>
          <w:sz w:val="24"/>
          <w:szCs w:val="24"/>
        </w:rPr>
        <w:t xml:space="preserve">. </w:t>
      </w:r>
    </w:p>
    <w:p w14:paraId="604AD59C" w14:textId="77777777" w:rsidR="009C40DA" w:rsidRDefault="009C40DA" w:rsidP="009C40DA">
      <w:pPr>
        <w:rPr>
          <w:rFonts w:ascii="Courier New" w:hAnsi="Courier New"/>
          <w:sz w:val="24"/>
          <w:szCs w:val="24"/>
        </w:rPr>
      </w:pPr>
    </w:p>
    <w:p w14:paraId="31F1B13E" w14:textId="77777777" w:rsidR="009C40DA" w:rsidRDefault="009C40DA" w:rsidP="009C40DA">
      <w:p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-</w:t>
      </w:r>
      <w:r w:rsidRPr="00C26D3B">
        <w:rPr>
          <w:rFonts w:ascii="Courier New" w:hAnsi="Courier New"/>
          <w:sz w:val="24"/>
          <w:szCs w:val="24"/>
          <w:u w:val="single"/>
        </w:rPr>
        <w:t>Disequazioni di 1° grado</w:t>
      </w:r>
      <w:r>
        <w:rPr>
          <w:rFonts w:ascii="Courier New" w:hAnsi="Courier New"/>
          <w:sz w:val="24"/>
          <w:szCs w:val="24"/>
        </w:rPr>
        <w:t xml:space="preserve"> ad un’incognita intere, sistemi</w:t>
      </w:r>
    </w:p>
    <w:p w14:paraId="20295CC2" w14:textId="77777777" w:rsidR="009C40DA" w:rsidRDefault="009C40DA" w:rsidP="009C40DA">
      <w:p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 di disequazioni, disequazioni fratte.</w:t>
      </w:r>
    </w:p>
    <w:p w14:paraId="34BE3288" w14:textId="77777777" w:rsidR="0093144F" w:rsidRDefault="0093144F" w:rsidP="009C40DA">
      <w:pPr>
        <w:rPr>
          <w:rFonts w:ascii="Courier New" w:hAnsi="Courier New"/>
          <w:sz w:val="24"/>
          <w:szCs w:val="24"/>
        </w:rPr>
      </w:pPr>
    </w:p>
    <w:p w14:paraId="4559C5EE" w14:textId="77777777" w:rsidR="0093144F" w:rsidRPr="00693F1F" w:rsidRDefault="0093144F" w:rsidP="0093144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firstLine="0"/>
        <w:rPr>
          <w:rFonts w:cs="Calibri"/>
          <w:b/>
          <w:color w:val="000000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- </w:t>
      </w:r>
      <w:r w:rsidRPr="0093144F">
        <w:rPr>
          <w:rFonts w:ascii="Courier New" w:hAnsi="Courier New" w:cs="Courier New"/>
          <w:bCs/>
          <w:color w:val="000000"/>
          <w:sz w:val="24"/>
          <w:szCs w:val="24"/>
          <w:u w:val="single"/>
        </w:rPr>
        <w:t xml:space="preserve">Rette nel piano </w:t>
      </w:r>
      <w:proofErr w:type="gramStart"/>
      <w:r w:rsidRPr="0093144F">
        <w:rPr>
          <w:rFonts w:ascii="Courier New" w:hAnsi="Courier New" w:cs="Courier New"/>
          <w:bCs/>
          <w:color w:val="000000"/>
          <w:sz w:val="24"/>
          <w:szCs w:val="24"/>
          <w:u w:val="single"/>
        </w:rPr>
        <w:t>cartesiano :</w:t>
      </w:r>
      <w:proofErr w:type="gramEnd"/>
    </w:p>
    <w:p w14:paraId="200B02DF" w14:textId="77777777" w:rsidR="0093144F" w:rsidRDefault="0093144F" w:rsidP="0093144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firstLine="0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 xml:space="preserve">   </w:t>
      </w:r>
      <w:r w:rsidRPr="00693F1F">
        <w:rPr>
          <w:rFonts w:ascii="Courier New" w:hAnsi="Courier New" w:cs="Courier New"/>
          <w:color w:val="000000"/>
          <w:sz w:val="24"/>
          <w:szCs w:val="24"/>
        </w:rPr>
        <w:t xml:space="preserve">Piano cartesiano. Rappresentazione grafica di una funzione 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</w:p>
    <w:p w14:paraId="6179DC75" w14:textId="77777777" w:rsidR="0093144F" w:rsidRPr="00693F1F" w:rsidRDefault="0093144F" w:rsidP="0093144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firstLine="0"/>
        <w:rPr>
          <w:rFonts w:ascii="Courier New" w:hAnsi="Courier New" w:cs="Courier New"/>
          <w:b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 xml:space="preserve">   </w:t>
      </w:r>
      <w:r w:rsidRPr="00693F1F">
        <w:rPr>
          <w:rFonts w:ascii="Courier New" w:hAnsi="Courier New" w:cs="Courier New"/>
          <w:color w:val="000000"/>
          <w:sz w:val="24"/>
          <w:szCs w:val="24"/>
        </w:rPr>
        <w:t xml:space="preserve">lineare. </w:t>
      </w:r>
    </w:p>
    <w:p w14:paraId="1B0B5E3B" w14:textId="77777777" w:rsidR="0093144F" w:rsidRPr="00693F1F" w:rsidRDefault="0093144F" w:rsidP="0093144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firstLine="0"/>
        <w:rPr>
          <w:rFonts w:ascii="Courier New" w:hAnsi="Courier New" w:cs="Courier New"/>
          <w:b/>
          <w:color w:val="000000"/>
          <w:sz w:val="24"/>
          <w:szCs w:val="24"/>
        </w:rPr>
      </w:pPr>
      <w:r w:rsidRPr="00693F1F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 </w:t>
      </w:r>
      <w:r w:rsidRPr="00693F1F">
        <w:rPr>
          <w:rFonts w:ascii="Courier New" w:hAnsi="Courier New" w:cs="Courier New"/>
          <w:color w:val="000000"/>
          <w:sz w:val="24"/>
          <w:szCs w:val="24"/>
        </w:rPr>
        <w:t xml:space="preserve">Appartenenza di un punto ad una retta.  </w:t>
      </w:r>
    </w:p>
    <w:p w14:paraId="1E2ABC3A" w14:textId="77777777" w:rsidR="0093144F" w:rsidRPr="00693F1F" w:rsidRDefault="0093144F" w:rsidP="0093144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firstLine="0"/>
        <w:rPr>
          <w:rFonts w:ascii="Courier New" w:hAnsi="Courier New" w:cs="Courier New"/>
          <w:b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 xml:space="preserve">   </w:t>
      </w:r>
      <w:r w:rsidRPr="00693F1F">
        <w:rPr>
          <w:rFonts w:ascii="Courier New" w:hAnsi="Courier New" w:cs="Courier New"/>
          <w:color w:val="000000"/>
          <w:sz w:val="24"/>
          <w:szCs w:val="24"/>
        </w:rPr>
        <w:t xml:space="preserve">Significato di “m” e “q”.  </w:t>
      </w:r>
    </w:p>
    <w:p w14:paraId="6883B8C9" w14:textId="77777777" w:rsidR="0093144F" w:rsidRPr="00693F1F" w:rsidRDefault="0093144F" w:rsidP="0093144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firstLine="0"/>
        <w:rPr>
          <w:rFonts w:ascii="Courier New" w:hAnsi="Courier New" w:cs="Courier New"/>
          <w:b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 xml:space="preserve">   </w:t>
      </w:r>
      <w:r w:rsidRPr="00693F1F">
        <w:rPr>
          <w:rFonts w:ascii="Courier New" w:hAnsi="Courier New" w:cs="Courier New"/>
          <w:color w:val="000000"/>
          <w:sz w:val="24"/>
          <w:szCs w:val="24"/>
        </w:rPr>
        <w:t>Posizione reciproca tra due rette.</w:t>
      </w:r>
    </w:p>
    <w:p w14:paraId="2054EE4F" w14:textId="04086556" w:rsidR="0093144F" w:rsidRPr="00693F1F" w:rsidRDefault="0093144F" w:rsidP="0093144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firstLine="0"/>
        <w:rPr>
          <w:rFonts w:ascii="Courier New" w:hAnsi="Courier New" w:cs="Courier New"/>
          <w:b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 xml:space="preserve">   </w:t>
      </w:r>
      <w:r w:rsidRPr="00693F1F">
        <w:rPr>
          <w:rFonts w:ascii="Courier New" w:hAnsi="Courier New" w:cs="Courier New"/>
          <w:color w:val="000000"/>
          <w:sz w:val="24"/>
          <w:szCs w:val="24"/>
        </w:rPr>
        <w:t xml:space="preserve">Rette passanti per due punti. </w:t>
      </w:r>
    </w:p>
    <w:p w14:paraId="754706C4" w14:textId="77777777" w:rsidR="0093144F" w:rsidRPr="00693F1F" w:rsidRDefault="0093144F" w:rsidP="0093144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firstLine="0"/>
        <w:rPr>
          <w:rFonts w:ascii="Courier New" w:hAnsi="Courier New" w:cs="Courier New"/>
          <w:b/>
          <w:color w:val="000000"/>
          <w:sz w:val="24"/>
          <w:szCs w:val="24"/>
        </w:rPr>
      </w:pPr>
      <w:r w:rsidRPr="00693F1F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 </w:t>
      </w:r>
      <w:r w:rsidRPr="00693F1F">
        <w:rPr>
          <w:rFonts w:ascii="Courier New" w:hAnsi="Courier New" w:cs="Courier New"/>
          <w:color w:val="000000"/>
          <w:sz w:val="24"/>
          <w:szCs w:val="24"/>
        </w:rPr>
        <w:t>Intersezione di una retta con gli assi cartesiani.</w:t>
      </w:r>
    </w:p>
    <w:p w14:paraId="6DD85205" w14:textId="77777777" w:rsidR="009C40DA" w:rsidRDefault="009C40DA" w:rsidP="009C40DA">
      <w:pPr>
        <w:rPr>
          <w:rFonts w:ascii="Courier New" w:hAnsi="Courier New"/>
          <w:sz w:val="24"/>
          <w:szCs w:val="24"/>
        </w:rPr>
      </w:pPr>
    </w:p>
    <w:p w14:paraId="69AEBFE8" w14:textId="436393B0" w:rsidR="004E5DBD" w:rsidRDefault="009C40DA" w:rsidP="009C40DA">
      <w:p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-</w:t>
      </w:r>
      <w:r w:rsidRPr="00C26D3B">
        <w:rPr>
          <w:rFonts w:ascii="Courier New" w:hAnsi="Courier New"/>
          <w:sz w:val="24"/>
          <w:szCs w:val="24"/>
          <w:u w:val="single"/>
        </w:rPr>
        <w:t>Radicali</w:t>
      </w:r>
      <w:r w:rsidR="009307A6">
        <w:rPr>
          <w:rFonts w:ascii="Courier New" w:hAnsi="Courier New"/>
          <w:sz w:val="24"/>
          <w:szCs w:val="24"/>
        </w:rPr>
        <w:t>:</w:t>
      </w:r>
    </w:p>
    <w:p w14:paraId="26316700" w14:textId="77777777" w:rsidR="00C26D3B" w:rsidRDefault="004E5DBD" w:rsidP="009C40DA">
      <w:p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 </w:t>
      </w:r>
      <w:r w:rsidR="00C26D3B">
        <w:rPr>
          <w:rFonts w:ascii="Courier New" w:hAnsi="Courier New"/>
          <w:sz w:val="24"/>
          <w:szCs w:val="24"/>
        </w:rPr>
        <w:t>P</w:t>
      </w:r>
      <w:r w:rsidR="009C40DA">
        <w:rPr>
          <w:rFonts w:ascii="Courier New" w:hAnsi="Courier New"/>
          <w:sz w:val="24"/>
          <w:szCs w:val="24"/>
        </w:rPr>
        <w:t>roprietà</w:t>
      </w:r>
      <w:r w:rsidR="00C26D3B">
        <w:rPr>
          <w:rFonts w:ascii="Courier New" w:hAnsi="Courier New"/>
          <w:sz w:val="24"/>
          <w:szCs w:val="24"/>
        </w:rPr>
        <w:t>,</w:t>
      </w:r>
      <w:r w:rsidR="009C40DA">
        <w:rPr>
          <w:rFonts w:ascii="Courier New" w:hAnsi="Courier New"/>
          <w:sz w:val="24"/>
          <w:szCs w:val="24"/>
        </w:rPr>
        <w:t xml:space="preserve"> teoremi fondamentali</w:t>
      </w:r>
      <w:r w:rsidR="00C26D3B">
        <w:rPr>
          <w:rFonts w:ascii="Courier New" w:hAnsi="Courier New"/>
          <w:sz w:val="24"/>
          <w:szCs w:val="24"/>
        </w:rPr>
        <w:t>, CE</w:t>
      </w:r>
      <w:r w:rsidR="009C40DA">
        <w:rPr>
          <w:rFonts w:ascii="Courier New" w:hAnsi="Courier New"/>
          <w:sz w:val="24"/>
          <w:szCs w:val="24"/>
        </w:rPr>
        <w:t xml:space="preserve">. </w:t>
      </w:r>
    </w:p>
    <w:p w14:paraId="70374EDE" w14:textId="7BFF4463" w:rsidR="00C26D3B" w:rsidRDefault="00C26D3B" w:rsidP="00C26D3B">
      <w:p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 </w:t>
      </w:r>
      <w:r w:rsidR="009C40DA">
        <w:rPr>
          <w:rFonts w:ascii="Courier New" w:hAnsi="Courier New"/>
          <w:sz w:val="24"/>
          <w:szCs w:val="24"/>
        </w:rPr>
        <w:t>Semplificazione,</w:t>
      </w:r>
      <w:r>
        <w:rPr>
          <w:rFonts w:ascii="Courier New" w:hAnsi="Courier New"/>
          <w:sz w:val="24"/>
          <w:szCs w:val="24"/>
        </w:rPr>
        <w:t xml:space="preserve"> </w:t>
      </w:r>
      <w:r w:rsidR="009C40DA">
        <w:rPr>
          <w:rFonts w:ascii="Courier New" w:hAnsi="Courier New"/>
          <w:sz w:val="24"/>
          <w:szCs w:val="24"/>
        </w:rPr>
        <w:t xml:space="preserve">portar fuori dal segno di radice, </w:t>
      </w:r>
    </w:p>
    <w:p w14:paraId="71E8F2AD" w14:textId="219B8B5E" w:rsidR="00C26D3B" w:rsidRDefault="009307A6" w:rsidP="00C26D3B">
      <w:p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 Operazioni</w:t>
      </w:r>
      <w:r w:rsidR="00C26D3B">
        <w:rPr>
          <w:rFonts w:ascii="Courier New" w:hAnsi="Courier New"/>
          <w:sz w:val="24"/>
          <w:szCs w:val="24"/>
        </w:rPr>
        <w:t>:</w:t>
      </w:r>
      <w:r w:rsidR="005542D5">
        <w:rPr>
          <w:rFonts w:ascii="Courier New" w:hAnsi="Courier New"/>
          <w:sz w:val="24"/>
          <w:szCs w:val="24"/>
        </w:rPr>
        <w:t xml:space="preserve"> </w:t>
      </w:r>
      <w:r w:rsidR="00C26D3B">
        <w:rPr>
          <w:rFonts w:ascii="Courier New" w:hAnsi="Courier New"/>
          <w:sz w:val="24"/>
          <w:szCs w:val="24"/>
        </w:rPr>
        <w:t>a</w:t>
      </w:r>
      <w:r w:rsidR="009C40DA">
        <w:rPr>
          <w:rFonts w:ascii="Courier New" w:hAnsi="Courier New"/>
          <w:sz w:val="24"/>
          <w:szCs w:val="24"/>
        </w:rPr>
        <w:t xml:space="preserve">ddizione e sottrazione di </w:t>
      </w:r>
    </w:p>
    <w:p w14:paraId="0224ABE5" w14:textId="6F423392" w:rsidR="009C40DA" w:rsidRDefault="00C26D3B" w:rsidP="00C26D3B">
      <w:p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     </w:t>
      </w:r>
      <w:r w:rsidR="009C40DA">
        <w:rPr>
          <w:rFonts w:ascii="Courier New" w:hAnsi="Courier New"/>
          <w:sz w:val="24"/>
          <w:szCs w:val="24"/>
        </w:rPr>
        <w:t xml:space="preserve">radicali simili, </w:t>
      </w:r>
      <w:r>
        <w:rPr>
          <w:rFonts w:ascii="Courier New" w:hAnsi="Courier New"/>
          <w:sz w:val="24"/>
          <w:szCs w:val="24"/>
        </w:rPr>
        <w:t>moltiplicazione e divisione, potenza,</w:t>
      </w:r>
      <w:r w:rsidR="009C40DA">
        <w:rPr>
          <w:rFonts w:ascii="Courier New" w:hAnsi="Courier New"/>
          <w:sz w:val="24"/>
          <w:szCs w:val="24"/>
        </w:rPr>
        <w:t xml:space="preserve"> </w:t>
      </w:r>
    </w:p>
    <w:p w14:paraId="53E3289D" w14:textId="033958F4" w:rsidR="009C40DA" w:rsidRDefault="00C26D3B" w:rsidP="009C40DA">
      <w:p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lastRenderedPageBreak/>
        <w:t xml:space="preserve">    </w:t>
      </w:r>
      <w:r w:rsidR="009C40DA">
        <w:rPr>
          <w:rFonts w:ascii="Courier New" w:hAnsi="Courier New"/>
          <w:sz w:val="24"/>
          <w:szCs w:val="24"/>
        </w:rPr>
        <w:t xml:space="preserve"> razionalizzazione del denominatore del tipo </w:t>
      </w:r>
      <w:r w:rsidR="009C40DA">
        <w:rPr>
          <w:rFonts w:ascii="Courier New" w:eastAsia="Times New Roman" w:hAnsi="Courier New"/>
          <w:position w:val="-28"/>
          <w:sz w:val="24"/>
          <w:szCs w:val="24"/>
        </w:rPr>
        <w:object w:dxaOrig="420" w:dyaOrig="660" w14:anchorId="33278C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33pt" o:ole="">
            <v:imagedata r:id="rId7" o:title=""/>
          </v:shape>
          <o:OLEObject Type="Embed" ProgID="Equation.3" ShapeID="_x0000_i1025" DrawAspect="Content" ObjectID="_1777490586" r:id="rId8"/>
        </w:object>
      </w:r>
      <w:r w:rsidR="009C40DA">
        <w:rPr>
          <w:rFonts w:ascii="Courier New" w:hAnsi="Courier New"/>
          <w:sz w:val="24"/>
          <w:szCs w:val="24"/>
        </w:rPr>
        <w:t>;</w:t>
      </w:r>
      <w:r w:rsidR="009C40DA">
        <w:rPr>
          <w:rFonts w:ascii="Courier New" w:eastAsia="Times New Roman" w:hAnsi="Courier New"/>
          <w:position w:val="-28"/>
          <w:sz w:val="24"/>
          <w:szCs w:val="24"/>
        </w:rPr>
        <w:object w:dxaOrig="960" w:dyaOrig="660" w14:anchorId="0F3573FF">
          <v:shape id="_x0000_i1026" type="#_x0000_t75" style="width:48pt;height:33pt" o:ole="">
            <v:imagedata r:id="rId9" o:title=""/>
          </v:shape>
          <o:OLEObject Type="Embed" ProgID="Equation.3" ShapeID="_x0000_i1026" DrawAspect="Content" ObjectID="_1777490587" r:id="rId10"/>
        </w:object>
      </w:r>
      <w:r w:rsidR="009C40DA">
        <w:rPr>
          <w:rFonts w:ascii="Courier New" w:hAnsi="Courier New"/>
          <w:sz w:val="24"/>
          <w:szCs w:val="24"/>
        </w:rPr>
        <w:t>.</w:t>
      </w:r>
    </w:p>
    <w:p w14:paraId="4C99E042" w14:textId="77777777" w:rsidR="009C40DA" w:rsidRDefault="009C40DA" w:rsidP="009C40DA">
      <w:pPr>
        <w:rPr>
          <w:rFonts w:ascii="Courier New" w:hAnsi="Courier New"/>
          <w:sz w:val="24"/>
          <w:szCs w:val="24"/>
        </w:rPr>
      </w:pPr>
    </w:p>
    <w:p w14:paraId="463D30EC" w14:textId="13CF5144" w:rsidR="009C40DA" w:rsidRPr="009C40DA" w:rsidRDefault="009C40DA" w:rsidP="009C40DA">
      <w:pPr>
        <w:rPr>
          <w:rFonts w:ascii="Bahnschrift SemiBold SemiConden" w:hAnsi="Bahnschrift SemiBold SemiConden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-</w:t>
      </w:r>
      <w:r w:rsidRPr="00C26D3B">
        <w:rPr>
          <w:rFonts w:ascii="Courier New" w:hAnsi="Courier New"/>
          <w:sz w:val="24"/>
          <w:szCs w:val="24"/>
          <w:u w:val="single"/>
        </w:rPr>
        <w:t>Equazioni di 2° grado</w:t>
      </w:r>
      <w:r>
        <w:rPr>
          <w:rFonts w:ascii="Courier New" w:hAnsi="Courier New"/>
          <w:sz w:val="24"/>
          <w:szCs w:val="24"/>
        </w:rPr>
        <w:t xml:space="preserve"> numeriche intere e fratte.</w:t>
      </w:r>
    </w:p>
    <w:p w14:paraId="348AAB9F" w14:textId="77777777" w:rsidR="009C40DA" w:rsidRDefault="009C40DA" w:rsidP="009C40DA">
      <w:pPr>
        <w:rPr>
          <w:rFonts w:ascii="Courier New" w:hAnsi="Courier New"/>
          <w:sz w:val="24"/>
          <w:szCs w:val="24"/>
        </w:rPr>
      </w:pPr>
    </w:p>
    <w:p w14:paraId="38C0B0A3" w14:textId="77777777" w:rsidR="009C40DA" w:rsidRDefault="009C40DA" w:rsidP="009C40DA">
      <w:pPr>
        <w:rPr>
          <w:rFonts w:ascii="Courier New" w:hAnsi="Courier New"/>
          <w:sz w:val="24"/>
          <w:szCs w:val="24"/>
        </w:rPr>
      </w:pPr>
    </w:p>
    <w:p w14:paraId="1F445DF2" w14:textId="1FCB6F9B" w:rsidR="009C40DA" w:rsidRDefault="009C40DA" w:rsidP="009C40DA">
      <w:pPr>
        <w:rPr>
          <w:rFonts w:ascii="Courier New" w:hAnsi="Courier New"/>
          <w:b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Libro di testo: </w:t>
      </w:r>
      <w:r>
        <w:rPr>
          <w:rFonts w:ascii="Courier New" w:hAnsi="Courier New"/>
          <w:b/>
          <w:sz w:val="24"/>
          <w:szCs w:val="24"/>
        </w:rPr>
        <w:t>La matematica a colori vol.1 e vol.</w:t>
      </w:r>
      <w:proofErr w:type="gramStart"/>
      <w:r>
        <w:rPr>
          <w:rFonts w:ascii="Courier New" w:hAnsi="Courier New"/>
          <w:b/>
          <w:sz w:val="24"/>
          <w:szCs w:val="24"/>
        </w:rPr>
        <w:t>2 ,</w:t>
      </w:r>
      <w:proofErr w:type="gramEnd"/>
    </w:p>
    <w:p w14:paraId="61C59529" w14:textId="7434C5DB" w:rsidR="00C83354" w:rsidRPr="004E5DBD" w:rsidRDefault="009C40DA" w:rsidP="004E5DBD">
      <w:pPr>
        <w:spacing w:after="0"/>
        <w:rPr>
          <w:rFonts w:ascii="Courier New" w:hAnsi="Courier New"/>
          <w:b/>
          <w:bCs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       </w:t>
      </w:r>
      <w:r w:rsidRPr="009C40DA">
        <w:rPr>
          <w:rFonts w:ascii="Courier New" w:hAnsi="Courier New"/>
          <w:b/>
          <w:bCs/>
          <w:sz w:val="24"/>
          <w:szCs w:val="24"/>
        </w:rPr>
        <w:t>Edizione ross</w:t>
      </w:r>
      <w:r>
        <w:rPr>
          <w:rFonts w:ascii="Courier New" w:hAnsi="Courier New"/>
          <w:sz w:val="24"/>
          <w:szCs w:val="24"/>
        </w:rPr>
        <w:t>a per il primo biennio -L. Sasso- Petrini</w:t>
      </w:r>
    </w:p>
    <w:sectPr w:rsidR="00C83354" w:rsidRPr="004E5DBD" w:rsidSect="004477FE">
      <w:headerReference w:type="default" r:id="rId11"/>
      <w:footerReference w:type="default" r:id="rId12"/>
      <w:pgSz w:w="11906" w:h="16838"/>
      <w:pgMar w:top="885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41CE0" w14:textId="77777777" w:rsidR="00F6610A" w:rsidRDefault="00F6610A" w:rsidP="001414B0">
      <w:pPr>
        <w:spacing w:after="0"/>
      </w:pPr>
      <w:r>
        <w:separator/>
      </w:r>
    </w:p>
  </w:endnote>
  <w:endnote w:type="continuationSeparator" w:id="0">
    <w:p w14:paraId="232F93B1" w14:textId="77777777" w:rsidR="00F6610A" w:rsidRDefault="00F6610A" w:rsidP="001414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odoni MT">
    <w:altName w:val="Bodoni MT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2566"/>
      <w:gridCol w:w="3597"/>
      <w:gridCol w:w="1700"/>
      <w:gridCol w:w="1775"/>
    </w:tblGrid>
    <w:tr w:rsidR="008A6A17" w:rsidRPr="00775AE8" w14:paraId="6F83FC18" w14:textId="77777777" w:rsidTr="00EE2111">
      <w:trPr>
        <w:trHeight w:val="964"/>
      </w:trPr>
      <w:tc>
        <w:tcPr>
          <w:tcW w:w="2518" w:type="dxa"/>
          <w:vAlign w:val="center"/>
        </w:tcPr>
        <w:p w14:paraId="6AF9698B" w14:textId="77777777" w:rsidR="008A6A17" w:rsidRDefault="00EE2111" w:rsidP="00597324">
          <w:pPr>
            <w:pStyle w:val="Pidipagina"/>
            <w:ind w:firstLine="0"/>
            <w:jc w:val="center"/>
            <w:rPr>
              <w:noProof/>
            </w:rPr>
          </w:pPr>
          <w:r>
            <w:rPr>
              <w:noProof/>
              <w:sz w:val="12"/>
              <w:szCs w:val="12"/>
              <w:lang w:eastAsia="it-IT"/>
            </w:rPr>
            <w:drawing>
              <wp:inline distT="0" distB="0" distL="0" distR="0" wp14:anchorId="4E3DE473" wp14:editId="3771FBFA">
                <wp:extent cx="1155700" cy="438150"/>
                <wp:effectExtent l="0" t="0" r="6350" b="0"/>
                <wp:docPr id="7" name="Immagine 3" descr="C:\Users\PZonta\Pictures\LOGO_LI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PZonta\Pictures\LOGO_LI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2038" cy="4443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2"/>
              <w:szCs w:val="12"/>
              <w:lang w:eastAsia="it-IT"/>
            </w:rPr>
            <w:drawing>
              <wp:inline distT="0" distB="0" distL="0" distR="0" wp14:anchorId="2ADC6463" wp14:editId="6403F724">
                <wp:extent cx="1492250" cy="582904"/>
                <wp:effectExtent l="0" t="0" r="0" b="8255"/>
                <wp:docPr id="4" name="Immagine 2" descr="C:\Users\PZonta\Pictures\ECDL LONG LOGO WITH REGISTRATION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PZonta\Pictures\ECDL LONG LOGO WITH REGISTRATION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5776" cy="5920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68" w:type="dxa"/>
          <w:vAlign w:val="center"/>
        </w:tcPr>
        <w:p w14:paraId="7D52DF8C" w14:textId="77777777" w:rsidR="004477FE" w:rsidRPr="002B64A6" w:rsidRDefault="00EE2111" w:rsidP="00EE2111">
          <w:pPr>
            <w:pStyle w:val="Pidipagina"/>
            <w:ind w:firstLine="0"/>
            <w:jc w:val="center"/>
            <w:rPr>
              <w:sz w:val="12"/>
              <w:szCs w:val="12"/>
            </w:rPr>
          </w:pPr>
          <w:r>
            <w:rPr>
              <w:noProof/>
              <w:sz w:val="12"/>
              <w:szCs w:val="12"/>
              <w:lang w:eastAsia="it-IT"/>
            </w:rPr>
            <w:drawing>
              <wp:inline distT="0" distB="0" distL="0" distR="0" wp14:anchorId="072CFD5E" wp14:editId="6400B818">
                <wp:extent cx="1248718" cy="1019175"/>
                <wp:effectExtent l="19050" t="0" r="8582" b="0"/>
                <wp:docPr id="8" name="Immagine 2" descr="C:\Users\tecnici3\Desktop\Logo IS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tecnici3\Desktop\Logo IS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2736" cy="1022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60" w:type="dxa"/>
          <w:vAlign w:val="center"/>
        </w:tcPr>
        <w:p w14:paraId="6F56E6FB" w14:textId="77777777" w:rsidR="008A6A17" w:rsidRDefault="008A6A17" w:rsidP="00597324">
          <w:pPr>
            <w:pStyle w:val="Pidipagina"/>
            <w:ind w:firstLine="0"/>
            <w:jc w:val="center"/>
            <w:rPr>
              <w:noProof/>
              <w:sz w:val="16"/>
              <w:szCs w:val="16"/>
              <w:lang w:eastAsia="it-IT"/>
            </w:rPr>
          </w:pPr>
        </w:p>
        <w:p w14:paraId="73E82564" w14:textId="77777777" w:rsidR="00597324" w:rsidRPr="002B64A6" w:rsidRDefault="00597324" w:rsidP="00597324">
          <w:pPr>
            <w:pStyle w:val="Pidipagina"/>
            <w:ind w:firstLine="0"/>
            <w:jc w:val="center"/>
            <w:rPr>
              <w:sz w:val="16"/>
              <w:szCs w:val="16"/>
            </w:rPr>
          </w:pPr>
          <w:r w:rsidRPr="002B64A6">
            <w:rPr>
              <w:sz w:val="16"/>
              <w:szCs w:val="16"/>
            </w:rPr>
            <w:t>Organismo Accreditato dalla Regione Veneto</w:t>
          </w:r>
        </w:p>
        <w:p w14:paraId="2BEF510F" w14:textId="77777777" w:rsidR="00597324" w:rsidRPr="002B64A6" w:rsidRDefault="00597324" w:rsidP="00597324">
          <w:pPr>
            <w:pStyle w:val="Pidipagina"/>
            <w:ind w:firstLine="0"/>
            <w:jc w:val="center"/>
            <w:rPr>
              <w:sz w:val="16"/>
              <w:szCs w:val="16"/>
            </w:rPr>
          </w:pPr>
          <w:r w:rsidRPr="002B64A6">
            <w:rPr>
              <w:sz w:val="16"/>
              <w:szCs w:val="16"/>
            </w:rPr>
            <w:t>per la Formazione Superiore</w:t>
          </w:r>
          <w:r>
            <w:rPr>
              <w:sz w:val="16"/>
              <w:szCs w:val="16"/>
            </w:rPr>
            <w:t xml:space="preserve">, </w:t>
          </w:r>
          <w:r w:rsidRPr="002B64A6">
            <w:rPr>
              <w:sz w:val="16"/>
              <w:szCs w:val="16"/>
            </w:rPr>
            <w:t>la Formazione Continua</w:t>
          </w:r>
          <w:r>
            <w:rPr>
              <w:sz w:val="16"/>
              <w:szCs w:val="16"/>
            </w:rPr>
            <w:t xml:space="preserve"> e </w:t>
          </w:r>
          <w:r w:rsidRPr="002B64A6">
            <w:rPr>
              <w:sz w:val="16"/>
              <w:szCs w:val="16"/>
            </w:rPr>
            <w:t>l’Orientamento</w:t>
          </w:r>
        </w:p>
        <w:p w14:paraId="17057D4D" w14:textId="77777777" w:rsidR="008A6A17" w:rsidRPr="00775AE8" w:rsidRDefault="00597324" w:rsidP="00597324">
          <w:pPr>
            <w:pStyle w:val="Pidipagina"/>
            <w:ind w:firstLine="0"/>
            <w:jc w:val="center"/>
            <w:rPr>
              <w:sz w:val="16"/>
              <w:szCs w:val="16"/>
            </w:rPr>
          </w:pPr>
          <w:r w:rsidRPr="002B64A6">
            <w:rPr>
              <w:sz w:val="16"/>
              <w:szCs w:val="16"/>
            </w:rPr>
            <w:t>Aut. N. A0327</w:t>
          </w:r>
        </w:p>
      </w:tc>
      <w:tc>
        <w:tcPr>
          <w:tcW w:w="1808" w:type="dxa"/>
          <w:vAlign w:val="center"/>
        </w:tcPr>
        <w:p w14:paraId="48A4A613" w14:textId="77777777" w:rsidR="008A6A17" w:rsidRPr="00547D14" w:rsidRDefault="00597324" w:rsidP="008A6A17">
          <w:pPr>
            <w:pStyle w:val="Pidipagina"/>
            <w:ind w:firstLine="0"/>
            <w:jc w:val="center"/>
            <w:rPr>
              <w:sz w:val="16"/>
              <w:szCs w:val="16"/>
            </w:rPr>
          </w:pPr>
          <w:r w:rsidRPr="00597324">
            <w:rPr>
              <w:noProof/>
              <w:sz w:val="16"/>
              <w:szCs w:val="16"/>
              <w:lang w:eastAsia="it-IT"/>
            </w:rPr>
            <w:drawing>
              <wp:inline distT="0" distB="0" distL="0" distR="0" wp14:anchorId="0AA34C5C" wp14:editId="35B51E85">
                <wp:extent cx="819150" cy="1230223"/>
                <wp:effectExtent l="0" t="0" r="0" b="0"/>
                <wp:docPr id="5" name="Immagine 1" descr="http://dbm.piusaipiuvai.it/images/5/LOGO%20ACCREDITAMENT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http://dbm.piusaipiuvai.it/images/5/LOGO%20ACCREDITAMENT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3130" cy="1236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56B12B7" w14:textId="77777777" w:rsidR="0013792A" w:rsidRDefault="0013792A" w:rsidP="000560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CEA759" w14:textId="77777777" w:rsidR="00F6610A" w:rsidRDefault="00F6610A" w:rsidP="001414B0">
      <w:pPr>
        <w:spacing w:after="0"/>
      </w:pPr>
      <w:r>
        <w:separator/>
      </w:r>
    </w:p>
  </w:footnote>
  <w:footnote w:type="continuationSeparator" w:id="0">
    <w:p w14:paraId="1B778FE2" w14:textId="77777777" w:rsidR="00F6610A" w:rsidRDefault="00F6610A" w:rsidP="001414B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66" w:type="dxa"/>
      <w:tblInd w:w="-176" w:type="dxa"/>
      <w:tblLayout w:type="fixed"/>
      <w:tblLook w:val="04A0" w:firstRow="1" w:lastRow="0" w:firstColumn="1" w:lastColumn="0" w:noHBand="0" w:noVBand="1"/>
    </w:tblPr>
    <w:tblGrid>
      <w:gridCol w:w="1560"/>
      <w:gridCol w:w="7513"/>
      <w:gridCol w:w="1193"/>
    </w:tblGrid>
    <w:tr w:rsidR="0013792A" w:rsidRPr="00775AE8" w14:paraId="6CA54D78" w14:textId="77777777">
      <w:tc>
        <w:tcPr>
          <w:tcW w:w="1560" w:type="dxa"/>
          <w:vAlign w:val="center"/>
        </w:tcPr>
        <w:p w14:paraId="1E22EC66" w14:textId="77777777" w:rsidR="0013792A" w:rsidRPr="00775AE8" w:rsidRDefault="003C4062" w:rsidP="002B64A6">
          <w:pPr>
            <w:pStyle w:val="Intestazione"/>
            <w:ind w:firstLine="0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733132EF" wp14:editId="417BF8B4">
                <wp:extent cx="581025" cy="685800"/>
                <wp:effectExtent l="19050" t="0" r="9525" b="0"/>
                <wp:docPr id="3" name="Immagine 1" descr="Logo Remondini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Remondini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vAlign w:val="center"/>
        </w:tcPr>
        <w:p w14:paraId="3CD3D78D" w14:textId="77777777" w:rsidR="0013792A" w:rsidRPr="00B920D0" w:rsidRDefault="0013792A" w:rsidP="002B64A6">
          <w:pPr>
            <w:pStyle w:val="Intestazione"/>
            <w:ind w:firstLine="0"/>
            <w:jc w:val="center"/>
            <w:rPr>
              <w:rFonts w:ascii="Bodoni MT" w:hAnsi="Bodoni MT"/>
            </w:rPr>
          </w:pPr>
          <w:r w:rsidRPr="00B920D0">
            <w:rPr>
              <w:rFonts w:ascii="Bodoni MT" w:hAnsi="Bodoni MT"/>
              <w:b/>
              <w:bCs/>
            </w:rPr>
            <w:t>ISTITUTO DI ISTRUZIONE SUPERIORE “G.A. REMONDINI”</w:t>
          </w:r>
        </w:p>
        <w:p w14:paraId="2601158A" w14:textId="77777777" w:rsidR="0013792A" w:rsidRPr="00B920D0" w:rsidRDefault="001340AF" w:rsidP="002B64A6">
          <w:pPr>
            <w:pStyle w:val="Intestazione"/>
            <w:ind w:firstLine="0"/>
            <w:jc w:val="center"/>
            <w:rPr>
              <w:rFonts w:ascii="Bodoni MT" w:hAnsi="Bodoni MT"/>
              <w:sz w:val="18"/>
              <w:szCs w:val="18"/>
            </w:rPr>
          </w:pPr>
          <w:r>
            <w:rPr>
              <w:rFonts w:ascii="Bodoni MT" w:hAnsi="Bodoni MT"/>
              <w:sz w:val="18"/>
              <w:szCs w:val="18"/>
            </w:rPr>
            <w:t>TECNICO PER IL TURISMO,</w:t>
          </w:r>
          <w:r w:rsidR="0013792A" w:rsidRPr="00B920D0">
            <w:rPr>
              <w:rFonts w:ascii="Bodoni MT" w:hAnsi="Bodoni MT"/>
              <w:sz w:val="18"/>
              <w:szCs w:val="18"/>
            </w:rPr>
            <w:t xml:space="preserve"> LE BIOTECNOLOGIE SANITARIE</w:t>
          </w:r>
          <w:r>
            <w:rPr>
              <w:rFonts w:ascii="Bodoni MT" w:hAnsi="Bodoni MT"/>
              <w:sz w:val="18"/>
              <w:szCs w:val="18"/>
            </w:rPr>
            <w:t xml:space="preserve"> E LA LOGISTICA</w:t>
          </w:r>
        </w:p>
        <w:p w14:paraId="12A41665" w14:textId="77777777" w:rsidR="0013792A" w:rsidRPr="00B920D0" w:rsidRDefault="0013792A" w:rsidP="002B64A6">
          <w:pPr>
            <w:pStyle w:val="Intestazione"/>
            <w:ind w:firstLine="0"/>
            <w:jc w:val="center"/>
            <w:rPr>
              <w:rFonts w:ascii="Bodoni MT" w:hAnsi="Bodoni MT"/>
              <w:sz w:val="18"/>
              <w:szCs w:val="18"/>
            </w:rPr>
          </w:pPr>
          <w:r w:rsidRPr="00B920D0">
            <w:rPr>
              <w:rFonts w:ascii="Bodoni MT" w:hAnsi="Bodoni MT"/>
              <w:sz w:val="18"/>
              <w:szCs w:val="18"/>
            </w:rPr>
            <w:t>PROFESSIONALE PER I SERVIZI COMMERCIALI E SOCIO-SANITARI</w:t>
          </w:r>
        </w:p>
        <w:p w14:paraId="3BFBCA34" w14:textId="77777777" w:rsidR="0013792A" w:rsidRPr="00B920D0" w:rsidRDefault="0013792A" w:rsidP="002B64A6">
          <w:pPr>
            <w:pStyle w:val="Intestazione"/>
            <w:ind w:firstLine="0"/>
            <w:jc w:val="center"/>
            <w:rPr>
              <w:rFonts w:ascii="Bodoni MT" w:hAnsi="Bodoni MT"/>
              <w:sz w:val="18"/>
              <w:szCs w:val="18"/>
            </w:rPr>
          </w:pPr>
          <w:r w:rsidRPr="00B920D0">
            <w:rPr>
              <w:rFonts w:ascii="Bodoni MT" w:hAnsi="Bodoni MT"/>
              <w:sz w:val="18"/>
              <w:szCs w:val="18"/>
            </w:rPr>
            <w:t>Via Travettore, 33 – 36061 Bassano del Grappa (VI)</w:t>
          </w:r>
        </w:p>
        <w:p w14:paraId="4588F87E" w14:textId="77777777" w:rsidR="0013792A" w:rsidRPr="00547D14" w:rsidRDefault="0013792A" w:rsidP="00547D14">
          <w:pPr>
            <w:pStyle w:val="Pidipagina"/>
            <w:ind w:firstLine="0"/>
            <w:jc w:val="center"/>
            <w:rPr>
              <w:rFonts w:ascii="Bodoni MT" w:hAnsi="Bodoni MT"/>
              <w:sz w:val="16"/>
              <w:szCs w:val="16"/>
            </w:rPr>
          </w:pPr>
          <w:r w:rsidRPr="00B920D0">
            <w:rPr>
              <w:rFonts w:ascii="Bodoni MT" w:hAnsi="Bodoni MT"/>
              <w:sz w:val="18"/>
              <w:szCs w:val="18"/>
            </w:rPr>
            <w:t>Codice Ministeriale   VIIS01700L</w:t>
          </w:r>
          <w:r w:rsidR="005F57C9">
            <w:rPr>
              <w:rFonts w:ascii="Bodoni MT" w:hAnsi="Bodoni MT"/>
              <w:sz w:val="18"/>
              <w:szCs w:val="18"/>
            </w:rPr>
            <w:t xml:space="preserve">- </w:t>
          </w:r>
          <w:r w:rsidR="005F57C9" w:rsidRPr="005F57C9">
            <w:rPr>
              <w:rFonts w:ascii="Bodoni MT" w:hAnsi="Bodoni MT"/>
              <w:sz w:val="18"/>
              <w:szCs w:val="18"/>
            </w:rPr>
            <w:t>Codice Fiscale 82002510244</w:t>
          </w:r>
        </w:p>
      </w:tc>
      <w:tc>
        <w:tcPr>
          <w:tcW w:w="1193" w:type="dxa"/>
          <w:vAlign w:val="center"/>
        </w:tcPr>
        <w:p w14:paraId="32B1DE2E" w14:textId="77777777" w:rsidR="0013792A" w:rsidRPr="00775AE8" w:rsidRDefault="003C4062" w:rsidP="002B64A6">
          <w:pPr>
            <w:pStyle w:val="Intestazione"/>
            <w:ind w:firstLine="0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noProof/>
              <w:sz w:val="28"/>
              <w:szCs w:val="28"/>
              <w:lang w:eastAsia="it-IT"/>
            </w:rPr>
            <w:drawing>
              <wp:inline distT="0" distB="0" distL="0" distR="0" wp14:anchorId="4C00F139" wp14:editId="5B32FDC2">
                <wp:extent cx="447675" cy="476250"/>
                <wp:effectExtent l="19050" t="0" r="9525" b="0"/>
                <wp:docPr id="2" name="Immagine 2" descr="logo-pubblica-istruzione-ok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logo-pubblica-istruzione-ok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C99EEBB" w14:textId="77777777" w:rsidR="00DA3FE4" w:rsidRDefault="009D0C58" w:rsidP="009D0C58">
    <w:pPr>
      <w:pStyle w:val="Pidipagina"/>
      <w:ind w:firstLine="0"/>
      <w:jc w:val="center"/>
      <w:rPr>
        <w:sz w:val="16"/>
        <w:szCs w:val="16"/>
      </w:rPr>
    </w:pPr>
    <w:r>
      <w:rPr>
        <w:sz w:val="16"/>
        <w:szCs w:val="16"/>
      </w:rPr>
      <w:t xml:space="preserve">        </w:t>
    </w:r>
    <w:r w:rsidR="00DA3FE4" w:rsidRPr="002B64A6">
      <w:rPr>
        <w:sz w:val="16"/>
        <w:szCs w:val="16"/>
      </w:rPr>
      <w:t xml:space="preserve">e-mail: </w:t>
    </w:r>
    <w:hyperlink r:id="rId3" w:history="1">
      <w:r w:rsidR="00C42C52" w:rsidRPr="00753418">
        <w:rPr>
          <w:rStyle w:val="Collegamentoipertestuale"/>
          <w:sz w:val="16"/>
          <w:szCs w:val="16"/>
        </w:rPr>
        <w:t>viis01700l@istruzione.gov.it</w:t>
      </w:r>
    </w:hyperlink>
    <w:r w:rsidR="00DA3FE4">
      <w:rPr>
        <w:sz w:val="16"/>
        <w:szCs w:val="16"/>
      </w:rPr>
      <w:t xml:space="preserve"> </w:t>
    </w:r>
    <w:r w:rsidR="00641108">
      <w:rPr>
        <w:sz w:val="16"/>
        <w:szCs w:val="16"/>
      </w:rPr>
      <w:t xml:space="preserve">– </w:t>
    </w:r>
    <w:proofErr w:type="spellStart"/>
    <w:r w:rsidR="00641108">
      <w:rPr>
        <w:sz w:val="16"/>
        <w:szCs w:val="16"/>
      </w:rPr>
      <w:t>pec</w:t>
    </w:r>
    <w:proofErr w:type="spellEnd"/>
    <w:r w:rsidR="00641108">
      <w:rPr>
        <w:sz w:val="16"/>
        <w:szCs w:val="16"/>
      </w:rPr>
      <w:t xml:space="preserve"> </w:t>
    </w:r>
    <w:hyperlink r:id="rId4" w:history="1">
      <w:r w:rsidR="00EC63EF" w:rsidRPr="00BB3732">
        <w:rPr>
          <w:rStyle w:val="Collegamentoipertestuale"/>
          <w:sz w:val="16"/>
          <w:szCs w:val="16"/>
        </w:rPr>
        <w:t>viis01700l@pec.istruzione.it</w:t>
      </w:r>
    </w:hyperlink>
    <w:r w:rsidR="00DA3FE4">
      <w:rPr>
        <w:sz w:val="16"/>
        <w:szCs w:val="16"/>
      </w:rPr>
      <w:t xml:space="preserve"> </w:t>
    </w:r>
    <w:r w:rsidR="00DA3FE4" w:rsidRPr="002B64A6">
      <w:rPr>
        <w:sz w:val="16"/>
        <w:szCs w:val="16"/>
      </w:rPr>
      <w:t>Tel.  0424 523592</w:t>
    </w:r>
    <w:r w:rsidR="00DA3FE4">
      <w:rPr>
        <w:sz w:val="16"/>
        <w:szCs w:val="16"/>
      </w:rPr>
      <w:t xml:space="preserve">/228672 - </w:t>
    </w:r>
    <w:hyperlink r:id="rId5" w:history="1">
      <w:r w:rsidR="00B7176C" w:rsidRPr="008D3E0E">
        <w:rPr>
          <w:rStyle w:val="Collegamentoipertestuale"/>
          <w:sz w:val="16"/>
          <w:szCs w:val="16"/>
        </w:rPr>
        <w:t>www.remondini.net</w:t>
      </w:r>
    </w:hyperlink>
  </w:p>
  <w:p w14:paraId="58683268" w14:textId="77777777" w:rsidR="00B7176C" w:rsidRDefault="00B7176C" w:rsidP="00B7176C">
    <w:pPr>
      <w:pStyle w:val="Pidipagina"/>
      <w:ind w:firstLine="0"/>
      <w:jc w:val="center"/>
      <w:rPr>
        <w:rFonts w:ascii="Bodoni MT" w:hAnsi="Bodoni MT"/>
        <w:i/>
        <w:sz w:val="18"/>
        <w:szCs w:val="16"/>
      </w:rPr>
    </w:pPr>
    <w:r>
      <w:rPr>
        <w:rFonts w:ascii="Bodoni MT" w:hAnsi="Bodoni MT"/>
        <w:i/>
        <w:sz w:val="18"/>
        <w:szCs w:val="16"/>
      </w:rPr>
      <w:t>Scuola Polo per la Formazione Ambito 5 Nord-Est Vicenza</w:t>
    </w:r>
  </w:p>
  <w:p w14:paraId="30629BA5" w14:textId="77777777" w:rsidR="00B7176C" w:rsidRPr="002B64A6" w:rsidRDefault="00B7176C" w:rsidP="009D0C58">
    <w:pPr>
      <w:pStyle w:val="Pidipagina"/>
      <w:ind w:firstLine="0"/>
      <w:jc w:val="center"/>
      <w:rPr>
        <w:sz w:val="16"/>
        <w:szCs w:val="16"/>
      </w:rPr>
    </w:pPr>
  </w:p>
  <w:p w14:paraId="51F9D6F1" w14:textId="77777777" w:rsidR="00DA3FE4" w:rsidRDefault="00DA3FE4" w:rsidP="00DA3FE4">
    <w:pPr>
      <w:pStyle w:val="Pidipagina"/>
      <w:ind w:firstLine="0"/>
      <w:jc w:val="center"/>
      <w:rPr>
        <w:sz w:val="16"/>
        <w:szCs w:val="16"/>
      </w:rPr>
    </w:pPr>
  </w:p>
  <w:p w14:paraId="78B7B8C2" w14:textId="77777777" w:rsidR="0013792A" w:rsidRDefault="0013792A" w:rsidP="00056031">
    <w:pPr>
      <w:pStyle w:val="Intestazione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3119A"/>
    <w:multiLevelType w:val="hybridMultilevel"/>
    <w:tmpl w:val="5490A8F0"/>
    <w:lvl w:ilvl="0" w:tplc="C05AEBA2">
      <w:numFmt w:val="bullet"/>
      <w:lvlText w:val="–"/>
      <w:lvlJc w:val="left"/>
      <w:pPr>
        <w:ind w:left="2760" w:hanging="360"/>
      </w:pPr>
      <w:rPr>
        <w:rFonts w:ascii="Courier New" w:eastAsia="Times New Roman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1" w15:restartNumberingAfterBreak="0">
    <w:nsid w:val="2B4C2F3F"/>
    <w:multiLevelType w:val="hybridMultilevel"/>
    <w:tmpl w:val="1EAE4A5E"/>
    <w:lvl w:ilvl="0" w:tplc="234440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5E0020"/>
    <w:multiLevelType w:val="hybridMultilevel"/>
    <w:tmpl w:val="1EAE4A5E"/>
    <w:lvl w:ilvl="0" w:tplc="23444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6E93F4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E2C64"/>
    <w:multiLevelType w:val="multilevel"/>
    <w:tmpl w:val="6862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B6A2C62"/>
    <w:multiLevelType w:val="multilevel"/>
    <w:tmpl w:val="D1A64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40609E8"/>
    <w:multiLevelType w:val="hybridMultilevel"/>
    <w:tmpl w:val="1EAE4A5E"/>
    <w:lvl w:ilvl="0" w:tplc="5C5A65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D6E93F4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2140296">
    <w:abstractNumId w:val="5"/>
  </w:num>
  <w:num w:numId="2" w16cid:durableId="520244406">
    <w:abstractNumId w:val="1"/>
  </w:num>
  <w:num w:numId="3" w16cid:durableId="701785436">
    <w:abstractNumId w:val="2"/>
  </w:num>
  <w:num w:numId="4" w16cid:durableId="1845437007">
    <w:abstractNumId w:val="3"/>
  </w:num>
  <w:num w:numId="5" w16cid:durableId="1215777053">
    <w:abstractNumId w:val="4"/>
  </w:num>
  <w:num w:numId="6" w16cid:durableId="1873032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4B0"/>
    <w:rsid w:val="0001587F"/>
    <w:rsid w:val="00047258"/>
    <w:rsid w:val="00056031"/>
    <w:rsid w:val="000712D4"/>
    <w:rsid w:val="00076CA3"/>
    <w:rsid w:val="00084FD1"/>
    <w:rsid w:val="00085A24"/>
    <w:rsid w:val="00091D74"/>
    <w:rsid w:val="00096A7D"/>
    <w:rsid w:val="000B0532"/>
    <w:rsid w:val="000B497A"/>
    <w:rsid w:val="000B7EEA"/>
    <w:rsid w:val="000D237D"/>
    <w:rsid w:val="000F23CF"/>
    <w:rsid w:val="0010727F"/>
    <w:rsid w:val="00112C19"/>
    <w:rsid w:val="001323DD"/>
    <w:rsid w:val="001340AF"/>
    <w:rsid w:val="00137048"/>
    <w:rsid w:val="0013792A"/>
    <w:rsid w:val="001414B0"/>
    <w:rsid w:val="0016708D"/>
    <w:rsid w:val="001677B2"/>
    <w:rsid w:val="00167B45"/>
    <w:rsid w:val="00170F0F"/>
    <w:rsid w:val="001912D4"/>
    <w:rsid w:val="00196EF4"/>
    <w:rsid w:val="001B464B"/>
    <w:rsid w:val="001E347A"/>
    <w:rsid w:val="001E3615"/>
    <w:rsid w:val="001E517D"/>
    <w:rsid w:val="001F5864"/>
    <w:rsid w:val="0020266E"/>
    <w:rsid w:val="00203C7E"/>
    <w:rsid w:val="00205024"/>
    <w:rsid w:val="00213AFD"/>
    <w:rsid w:val="00213E74"/>
    <w:rsid w:val="00224041"/>
    <w:rsid w:val="00235CC6"/>
    <w:rsid w:val="00254565"/>
    <w:rsid w:val="0025473A"/>
    <w:rsid w:val="0026040A"/>
    <w:rsid w:val="00273F88"/>
    <w:rsid w:val="002812C4"/>
    <w:rsid w:val="00287445"/>
    <w:rsid w:val="002917A0"/>
    <w:rsid w:val="002B41C8"/>
    <w:rsid w:val="002B64A6"/>
    <w:rsid w:val="002B7CB7"/>
    <w:rsid w:val="002C19F8"/>
    <w:rsid w:val="002C50B1"/>
    <w:rsid w:val="002E0F1E"/>
    <w:rsid w:val="002E3CD7"/>
    <w:rsid w:val="002E53CA"/>
    <w:rsid w:val="002E6112"/>
    <w:rsid w:val="002F38D0"/>
    <w:rsid w:val="00300DF8"/>
    <w:rsid w:val="0030332F"/>
    <w:rsid w:val="00305602"/>
    <w:rsid w:val="00307F2D"/>
    <w:rsid w:val="00320ECF"/>
    <w:rsid w:val="00321752"/>
    <w:rsid w:val="003276CA"/>
    <w:rsid w:val="003278DE"/>
    <w:rsid w:val="00346AF5"/>
    <w:rsid w:val="00355317"/>
    <w:rsid w:val="003611E4"/>
    <w:rsid w:val="003B0B19"/>
    <w:rsid w:val="003B4BB2"/>
    <w:rsid w:val="003C1E7D"/>
    <w:rsid w:val="003C2937"/>
    <w:rsid w:val="003C4062"/>
    <w:rsid w:val="003D0AE1"/>
    <w:rsid w:val="003D1CC7"/>
    <w:rsid w:val="003E3A0A"/>
    <w:rsid w:val="003E467C"/>
    <w:rsid w:val="003E6D8A"/>
    <w:rsid w:val="00415038"/>
    <w:rsid w:val="00432094"/>
    <w:rsid w:val="00435C46"/>
    <w:rsid w:val="004477FE"/>
    <w:rsid w:val="00447EB8"/>
    <w:rsid w:val="004511D9"/>
    <w:rsid w:val="00454F2A"/>
    <w:rsid w:val="00464E0B"/>
    <w:rsid w:val="00492F8D"/>
    <w:rsid w:val="00494EBC"/>
    <w:rsid w:val="004A1098"/>
    <w:rsid w:val="004A1BD8"/>
    <w:rsid w:val="004A67D4"/>
    <w:rsid w:val="004B2A65"/>
    <w:rsid w:val="004B68CB"/>
    <w:rsid w:val="004C480A"/>
    <w:rsid w:val="004E5DBD"/>
    <w:rsid w:val="004E611D"/>
    <w:rsid w:val="004E6E62"/>
    <w:rsid w:val="004E75F9"/>
    <w:rsid w:val="004F77AB"/>
    <w:rsid w:val="00547BF5"/>
    <w:rsid w:val="00547D14"/>
    <w:rsid w:val="005542D5"/>
    <w:rsid w:val="00557345"/>
    <w:rsid w:val="00567ADC"/>
    <w:rsid w:val="00572181"/>
    <w:rsid w:val="00573FC2"/>
    <w:rsid w:val="00594D78"/>
    <w:rsid w:val="00597324"/>
    <w:rsid w:val="005A0279"/>
    <w:rsid w:val="005A601B"/>
    <w:rsid w:val="005B2F70"/>
    <w:rsid w:val="005C55E9"/>
    <w:rsid w:val="005D4DCF"/>
    <w:rsid w:val="005E0CD9"/>
    <w:rsid w:val="005E3844"/>
    <w:rsid w:val="005F57C9"/>
    <w:rsid w:val="0061497A"/>
    <w:rsid w:val="00641108"/>
    <w:rsid w:val="00655975"/>
    <w:rsid w:val="0066708F"/>
    <w:rsid w:val="006744A6"/>
    <w:rsid w:val="00681A8B"/>
    <w:rsid w:val="0069686F"/>
    <w:rsid w:val="006A3145"/>
    <w:rsid w:val="006B11E5"/>
    <w:rsid w:val="006B1CF0"/>
    <w:rsid w:val="006D0546"/>
    <w:rsid w:val="006E1E99"/>
    <w:rsid w:val="00700432"/>
    <w:rsid w:val="00703585"/>
    <w:rsid w:val="007043A4"/>
    <w:rsid w:val="00705FE1"/>
    <w:rsid w:val="00730869"/>
    <w:rsid w:val="00745316"/>
    <w:rsid w:val="0075098C"/>
    <w:rsid w:val="00775AE8"/>
    <w:rsid w:val="00791260"/>
    <w:rsid w:val="007A15EB"/>
    <w:rsid w:val="007C643B"/>
    <w:rsid w:val="007E41C6"/>
    <w:rsid w:val="007E76CC"/>
    <w:rsid w:val="00801EEC"/>
    <w:rsid w:val="0080360B"/>
    <w:rsid w:val="00814DBF"/>
    <w:rsid w:val="00815EE7"/>
    <w:rsid w:val="00821EA2"/>
    <w:rsid w:val="008342ED"/>
    <w:rsid w:val="0083472C"/>
    <w:rsid w:val="00836204"/>
    <w:rsid w:val="0085000E"/>
    <w:rsid w:val="00851C3B"/>
    <w:rsid w:val="00861805"/>
    <w:rsid w:val="008644F5"/>
    <w:rsid w:val="0086582A"/>
    <w:rsid w:val="00875A97"/>
    <w:rsid w:val="0088117A"/>
    <w:rsid w:val="00890611"/>
    <w:rsid w:val="008A638A"/>
    <w:rsid w:val="008A6A17"/>
    <w:rsid w:val="008A6DEE"/>
    <w:rsid w:val="008B2ACE"/>
    <w:rsid w:val="008C7CB7"/>
    <w:rsid w:val="008D3F6F"/>
    <w:rsid w:val="008E179F"/>
    <w:rsid w:val="0091515E"/>
    <w:rsid w:val="00922D2C"/>
    <w:rsid w:val="009307A6"/>
    <w:rsid w:val="0093144F"/>
    <w:rsid w:val="00952C96"/>
    <w:rsid w:val="00955113"/>
    <w:rsid w:val="009636B9"/>
    <w:rsid w:val="00965AA9"/>
    <w:rsid w:val="009B3368"/>
    <w:rsid w:val="009C0143"/>
    <w:rsid w:val="009C23B2"/>
    <w:rsid w:val="009C40DA"/>
    <w:rsid w:val="009C5A25"/>
    <w:rsid w:val="009D0C58"/>
    <w:rsid w:val="009D299E"/>
    <w:rsid w:val="00A22C94"/>
    <w:rsid w:val="00A60473"/>
    <w:rsid w:val="00A6154F"/>
    <w:rsid w:val="00A778A1"/>
    <w:rsid w:val="00AA42DC"/>
    <w:rsid w:val="00AA4DEF"/>
    <w:rsid w:val="00AB0CAA"/>
    <w:rsid w:val="00AB1AD2"/>
    <w:rsid w:val="00AE03F0"/>
    <w:rsid w:val="00AE0B13"/>
    <w:rsid w:val="00AE4875"/>
    <w:rsid w:val="00AF3BA1"/>
    <w:rsid w:val="00B30FF4"/>
    <w:rsid w:val="00B346B8"/>
    <w:rsid w:val="00B54F32"/>
    <w:rsid w:val="00B612B6"/>
    <w:rsid w:val="00B67BDC"/>
    <w:rsid w:val="00B7176C"/>
    <w:rsid w:val="00B77E61"/>
    <w:rsid w:val="00B85A7F"/>
    <w:rsid w:val="00B90641"/>
    <w:rsid w:val="00B920D0"/>
    <w:rsid w:val="00BB512B"/>
    <w:rsid w:val="00BC7DB3"/>
    <w:rsid w:val="00BD50F3"/>
    <w:rsid w:val="00BD63E0"/>
    <w:rsid w:val="00BE380C"/>
    <w:rsid w:val="00BF32AD"/>
    <w:rsid w:val="00C26D3B"/>
    <w:rsid w:val="00C31F97"/>
    <w:rsid w:val="00C35DF5"/>
    <w:rsid w:val="00C40232"/>
    <w:rsid w:val="00C42C52"/>
    <w:rsid w:val="00C53AF3"/>
    <w:rsid w:val="00C629E0"/>
    <w:rsid w:val="00C6793C"/>
    <w:rsid w:val="00C76565"/>
    <w:rsid w:val="00C77FCA"/>
    <w:rsid w:val="00C83354"/>
    <w:rsid w:val="00CC66BD"/>
    <w:rsid w:val="00CD7709"/>
    <w:rsid w:val="00CE2A43"/>
    <w:rsid w:val="00CF3F3F"/>
    <w:rsid w:val="00D06835"/>
    <w:rsid w:val="00D13E58"/>
    <w:rsid w:val="00D21ECC"/>
    <w:rsid w:val="00D30848"/>
    <w:rsid w:val="00D30FDC"/>
    <w:rsid w:val="00D34499"/>
    <w:rsid w:val="00D40FCE"/>
    <w:rsid w:val="00D41410"/>
    <w:rsid w:val="00D43DB3"/>
    <w:rsid w:val="00D4737F"/>
    <w:rsid w:val="00D7266A"/>
    <w:rsid w:val="00D8095D"/>
    <w:rsid w:val="00D94880"/>
    <w:rsid w:val="00D95C88"/>
    <w:rsid w:val="00DA3FE4"/>
    <w:rsid w:val="00DB40EE"/>
    <w:rsid w:val="00DC39C0"/>
    <w:rsid w:val="00DD05E8"/>
    <w:rsid w:val="00DD6D6B"/>
    <w:rsid w:val="00DF7F34"/>
    <w:rsid w:val="00E00E62"/>
    <w:rsid w:val="00E14175"/>
    <w:rsid w:val="00E1707B"/>
    <w:rsid w:val="00E30221"/>
    <w:rsid w:val="00E3127D"/>
    <w:rsid w:val="00E34F70"/>
    <w:rsid w:val="00E500ED"/>
    <w:rsid w:val="00E678B8"/>
    <w:rsid w:val="00E84609"/>
    <w:rsid w:val="00EA13F4"/>
    <w:rsid w:val="00EB3331"/>
    <w:rsid w:val="00EB4025"/>
    <w:rsid w:val="00EC5393"/>
    <w:rsid w:val="00EC5C9E"/>
    <w:rsid w:val="00EC63EF"/>
    <w:rsid w:val="00EC74A3"/>
    <w:rsid w:val="00ED37D0"/>
    <w:rsid w:val="00EE2111"/>
    <w:rsid w:val="00EE3AFD"/>
    <w:rsid w:val="00EE7318"/>
    <w:rsid w:val="00EF2B0D"/>
    <w:rsid w:val="00F0011C"/>
    <w:rsid w:val="00F1765E"/>
    <w:rsid w:val="00F32232"/>
    <w:rsid w:val="00F37427"/>
    <w:rsid w:val="00F51DAC"/>
    <w:rsid w:val="00F604B8"/>
    <w:rsid w:val="00F61D0D"/>
    <w:rsid w:val="00F6610A"/>
    <w:rsid w:val="00F718D6"/>
    <w:rsid w:val="00F73020"/>
    <w:rsid w:val="00F85400"/>
    <w:rsid w:val="00F939F8"/>
    <w:rsid w:val="00FC122C"/>
    <w:rsid w:val="00FD1C54"/>
    <w:rsid w:val="00FE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  <v:textbox style="mso-rotate-with-shape:t"/>
    </o:shapedefaults>
    <o:shapelayout v:ext="edit">
      <o:idmap v:ext="edit" data="2"/>
    </o:shapelayout>
  </w:shapeDefaults>
  <w:decimalSymbol w:val=","/>
  <w:listSeparator w:val=";"/>
  <w14:docId w14:val="14A1ED43"/>
  <w15:docId w15:val="{BB974D2E-D828-418C-BED8-73ACF9705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1497A"/>
    <w:pPr>
      <w:spacing w:after="120"/>
      <w:ind w:firstLine="709"/>
      <w:jc w:val="both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F7F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DF7F34"/>
    <w:pPr>
      <w:keepNext/>
      <w:spacing w:after="0"/>
      <w:ind w:firstLine="0"/>
      <w:jc w:val="right"/>
      <w:outlineLvl w:val="1"/>
    </w:pPr>
    <w:rPr>
      <w:rFonts w:ascii="Times New Roman" w:eastAsia="Times New Roman" w:hAnsi="Times New Roman"/>
      <w:sz w:val="20"/>
      <w:szCs w:val="20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C66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F7F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712D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414B0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1414B0"/>
  </w:style>
  <w:style w:type="paragraph" w:styleId="Pidipagina">
    <w:name w:val="footer"/>
    <w:basedOn w:val="Normale"/>
    <w:link w:val="PidipaginaCarattere"/>
    <w:uiPriority w:val="99"/>
    <w:unhideWhenUsed/>
    <w:rsid w:val="001414B0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14B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14B0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14B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1414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B64A6"/>
    <w:rPr>
      <w:color w:val="0000FF"/>
      <w:u w:val="single"/>
    </w:rPr>
  </w:style>
  <w:style w:type="paragraph" w:customStyle="1" w:styleId="Contenutotabella">
    <w:name w:val="Contenuto tabella"/>
    <w:basedOn w:val="Normale"/>
    <w:rsid w:val="00AE0B13"/>
    <w:pPr>
      <w:widowControl w:val="0"/>
      <w:suppressLineNumbers/>
      <w:suppressAutoHyphens/>
      <w:spacing w:after="0"/>
      <w:ind w:firstLine="0"/>
      <w:jc w:val="lef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Paragrafoelenco">
    <w:name w:val="List Paragraph"/>
    <w:basedOn w:val="Normale"/>
    <w:qFormat/>
    <w:rsid w:val="004B68CB"/>
    <w:pPr>
      <w:spacing w:after="200" w:line="276" w:lineRule="auto"/>
      <w:ind w:left="720" w:firstLine="0"/>
      <w:contextualSpacing/>
      <w:jc w:val="left"/>
    </w:pPr>
  </w:style>
  <w:style w:type="character" w:customStyle="1" w:styleId="Titolo2Carattere">
    <w:name w:val="Titolo 2 Carattere"/>
    <w:basedOn w:val="Carpredefinitoparagrafo"/>
    <w:link w:val="Titolo2"/>
    <w:rsid w:val="00DF7F34"/>
    <w:rPr>
      <w:rFonts w:ascii="Times New Roman" w:eastAsia="Times New Roman" w:hAnsi="Times New Roman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F7F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Corpodeltesto2">
    <w:name w:val="Body Text 2"/>
    <w:basedOn w:val="Normale"/>
    <w:link w:val="Corpodeltesto2Carattere"/>
    <w:rsid w:val="00DF7F34"/>
    <w:pPr>
      <w:spacing w:after="0"/>
      <w:ind w:firstLine="0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DF7F34"/>
    <w:rPr>
      <w:rFonts w:ascii="Arial" w:eastAsia="Times New Roman" w:hAnsi="Arial" w:cs="Arial"/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F7F3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DF7F34"/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DF7F34"/>
    <w:rPr>
      <w:sz w:val="16"/>
      <w:szCs w:val="16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C66B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E03F0"/>
    <w:pPr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E03F0"/>
    <w:rPr>
      <w:sz w:val="22"/>
      <w:szCs w:val="22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344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34499"/>
    <w:rPr>
      <w:rFonts w:ascii="Courier New" w:eastAsia="Times New Roman" w:hAnsi="Courier New" w:cs="Courier New"/>
    </w:rPr>
  </w:style>
  <w:style w:type="paragraph" w:styleId="NormaleWeb">
    <w:name w:val="Normal (Web)"/>
    <w:basedOn w:val="Normale"/>
    <w:uiPriority w:val="99"/>
    <w:unhideWhenUsed/>
    <w:rsid w:val="00167B4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712D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7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3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8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1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9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2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2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21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iis01700l@istruzione.gov.it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5" Type="http://schemas.openxmlformats.org/officeDocument/2006/relationships/hyperlink" Target="http://www.remondini.net" TargetMode="External"/><Relationship Id="rId4" Type="http://schemas.openxmlformats.org/officeDocument/2006/relationships/hyperlink" Target="mailto:viis01700l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Mauro</dc:creator>
  <cp:lastModifiedBy>michelaredolfi@libero.it</cp:lastModifiedBy>
  <cp:revision>7</cp:revision>
  <cp:lastPrinted>2015-11-05T07:38:00Z</cp:lastPrinted>
  <dcterms:created xsi:type="dcterms:W3CDTF">2023-05-16T18:26:00Z</dcterms:created>
  <dcterms:modified xsi:type="dcterms:W3CDTF">2024-05-17T20:37:00Z</dcterms:modified>
</cp:coreProperties>
</file>