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3786" w14:textId="4426E3E8" w:rsidR="00AF4DCE" w:rsidRPr="00903905" w:rsidRDefault="0023360B">
      <w:pPr>
        <w:pStyle w:val="Heading71"/>
        <w:jc w:val="center"/>
        <w:outlineLvl w:val="9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903905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OBIETTIVI MINIMI PROGRAMMAZIONE </w:t>
      </w:r>
      <w:proofErr w:type="gramStart"/>
      <w:r w:rsidR="0076397F" w:rsidRPr="00903905">
        <w:rPr>
          <w:rFonts w:asciiTheme="minorHAnsi" w:hAnsiTheme="minorHAnsi" w:cstheme="minorHAnsi"/>
          <w:color w:val="auto"/>
          <w:sz w:val="24"/>
          <w:szCs w:val="24"/>
          <w:u w:val="single"/>
        </w:rPr>
        <w:t>CLASS</w:t>
      </w:r>
      <w:r w:rsidR="00E204A2" w:rsidRPr="00903905">
        <w:rPr>
          <w:rFonts w:asciiTheme="minorHAnsi" w:hAnsiTheme="minorHAnsi" w:cstheme="minorHAnsi"/>
          <w:color w:val="auto"/>
          <w:sz w:val="24"/>
          <w:szCs w:val="24"/>
          <w:u w:val="single"/>
        </w:rPr>
        <w:t>I</w:t>
      </w:r>
      <w:r w:rsidR="0076397F" w:rsidRPr="00903905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 </w:t>
      </w:r>
      <w:r w:rsidR="0049462F" w:rsidRPr="00903905">
        <w:rPr>
          <w:rFonts w:asciiTheme="minorHAnsi" w:hAnsiTheme="minorHAnsi" w:cstheme="minorHAnsi"/>
          <w:color w:val="auto"/>
          <w:sz w:val="24"/>
          <w:szCs w:val="24"/>
          <w:u w:val="single"/>
        </w:rPr>
        <w:t>SERALE</w:t>
      </w:r>
      <w:proofErr w:type="gramEnd"/>
      <w:r w:rsidR="0049462F" w:rsidRPr="00903905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 </w:t>
      </w:r>
      <w:r w:rsidR="0076397F" w:rsidRPr="00903905">
        <w:rPr>
          <w:rFonts w:asciiTheme="minorHAnsi" w:hAnsiTheme="minorHAnsi" w:cstheme="minorHAnsi"/>
          <w:color w:val="auto"/>
          <w:sz w:val="24"/>
          <w:szCs w:val="24"/>
          <w:u w:val="single"/>
        </w:rPr>
        <w:t>4</w:t>
      </w:r>
      <w:r w:rsidR="00872C7E" w:rsidRPr="00903905">
        <w:rPr>
          <w:rFonts w:asciiTheme="minorHAnsi" w:hAnsiTheme="minorHAnsi" w:cstheme="minorHAnsi"/>
          <w:color w:val="auto"/>
          <w:sz w:val="24"/>
          <w:szCs w:val="24"/>
          <w:u w:val="single"/>
        </w:rPr>
        <w:t>^Q</w:t>
      </w:r>
      <w:r w:rsidR="0068065D" w:rsidRPr="00903905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A </w:t>
      </w:r>
    </w:p>
    <w:p w14:paraId="1A4C33BA" w14:textId="6AB4F9AA" w:rsidR="00FC3DE9" w:rsidRPr="00903905" w:rsidRDefault="00FD0AF3" w:rsidP="00FC3DE9">
      <w:pPr>
        <w:pStyle w:val="Standard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903905">
        <w:rPr>
          <w:rFonts w:asciiTheme="minorHAnsi" w:hAnsiTheme="minorHAnsi" w:cstheme="minorHAnsi"/>
          <w:sz w:val="24"/>
          <w:szCs w:val="24"/>
        </w:rPr>
        <w:t xml:space="preserve">Testo in </w:t>
      </w:r>
      <w:proofErr w:type="spellStart"/>
      <w:proofErr w:type="gramStart"/>
      <w:r w:rsidRPr="00903905">
        <w:rPr>
          <w:rFonts w:asciiTheme="minorHAnsi" w:hAnsiTheme="minorHAnsi" w:cstheme="minorHAnsi"/>
          <w:sz w:val="24"/>
          <w:szCs w:val="24"/>
        </w:rPr>
        <w:t>adozione</w:t>
      </w:r>
      <w:proofErr w:type="spellEnd"/>
      <w:r w:rsidRPr="00903905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="00923395" w:rsidRPr="00903905">
        <w:rPr>
          <w:rFonts w:asciiTheme="minorHAnsi" w:hAnsiTheme="minorHAnsi" w:cstheme="minorHAnsi"/>
          <w:sz w:val="24"/>
          <w:szCs w:val="24"/>
        </w:rPr>
        <w:t xml:space="preserve"> </w:t>
      </w:r>
      <w:r w:rsidR="00503CF5" w:rsidRPr="00903905">
        <w:rPr>
          <w:rFonts w:asciiTheme="minorHAnsi" w:hAnsiTheme="minorHAnsi" w:cstheme="minorHAnsi"/>
          <w:i/>
          <w:iCs/>
          <w:sz w:val="24"/>
          <w:szCs w:val="24"/>
        </w:rPr>
        <w:t xml:space="preserve">Flash on English for Commerce. Second </w:t>
      </w:r>
      <w:proofErr w:type="spellStart"/>
      <w:r w:rsidR="00503CF5" w:rsidRPr="00903905">
        <w:rPr>
          <w:rFonts w:asciiTheme="minorHAnsi" w:hAnsiTheme="minorHAnsi" w:cstheme="minorHAnsi"/>
          <w:i/>
          <w:iCs/>
          <w:sz w:val="24"/>
          <w:szCs w:val="24"/>
        </w:rPr>
        <w:t>edition</w:t>
      </w:r>
      <w:proofErr w:type="spellEnd"/>
      <w:r w:rsidR="00503CF5" w:rsidRPr="0090390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68065D" w:rsidRPr="00903905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503CF5" w:rsidRPr="00903905">
        <w:rPr>
          <w:rFonts w:asciiTheme="minorHAnsi" w:hAnsiTheme="minorHAnsi" w:cstheme="minorHAnsi"/>
          <w:i/>
          <w:iCs/>
          <w:sz w:val="24"/>
          <w:szCs w:val="24"/>
        </w:rPr>
        <w:t>Eli</w:t>
      </w:r>
      <w:r w:rsidR="0068065D" w:rsidRPr="00903905">
        <w:rPr>
          <w:rFonts w:asciiTheme="minorHAnsi" w:hAnsiTheme="minorHAnsi" w:cstheme="minorHAnsi"/>
          <w:i/>
          <w:iCs/>
          <w:sz w:val="24"/>
          <w:szCs w:val="24"/>
        </w:rPr>
        <w:t xml:space="preserve">) </w:t>
      </w:r>
    </w:p>
    <w:p w14:paraId="65F3AE80" w14:textId="77777777" w:rsidR="00C35EF7" w:rsidRPr="00903905" w:rsidRDefault="00C35EF7" w:rsidP="00FC3DE9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0095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"/>
        <w:gridCol w:w="34"/>
        <w:gridCol w:w="1560"/>
        <w:gridCol w:w="141"/>
        <w:gridCol w:w="709"/>
        <w:gridCol w:w="2977"/>
        <w:gridCol w:w="118"/>
        <w:gridCol w:w="4418"/>
        <w:gridCol w:w="118"/>
        <w:gridCol w:w="6"/>
      </w:tblGrid>
      <w:tr w:rsidR="00AF4DCE" w:rsidRPr="00903905" w14:paraId="5C3A3174" w14:textId="77777777" w:rsidTr="00E204A2">
        <w:trPr>
          <w:gridBefore w:val="1"/>
          <w:gridAfter w:val="1"/>
          <w:wBefore w:w="14" w:type="dxa"/>
          <w:wAfter w:w="6" w:type="dxa"/>
        </w:trPr>
        <w:tc>
          <w:tcPr>
            <w:tcW w:w="100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F9ABA2" w14:textId="77777777" w:rsidR="00AF4DCE" w:rsidRPr="00903905" w:rsidRDefault="008B4E93" w:rsidP="009233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2C7E" w:rsidRPr="00903905">
              <w:rPr>
                <w:rFonts w:asciiTheme="minorHAnsi" w:hAnsiTheme="minorHAnsi" w:cstheme="minorHAnsi"/>
                <w:sz w:val="24"/>
                <w:szCs w:val="24"/>
              </w:rPr>
              <w:t>ESPRESSI IN TERMINI DI COMPETENZE</w:t>
            </w:r>
          </w:p>
        </w:tc>
      </w:tr>
      <w:tr w:rsidR="00AF4DCE" w:rsidRPr="00903905" w14:paraId="4AD4530E" w14:textId="77777777" w:rsidTr="00E204A2">
        <w:trPr>
          <w:gridBefore w:val="1"/>
          <w:gridAfter w:val="1"/>
          <w:wBefore w:w="14" w:type="dxa"/>
          <w:wAfter w:w="6" w:type="dxa"/>
        </w:trPr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88138B" w14:textId="77777777" w:rsidR="00AF4DCE" w:rsidRPr="00903905" w:rsidRDefault="00FD0AF3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3905">
              <w:rPr>
                <w:rFonts w:asciiTheme="minorHAnsi" w:hAnsiTheme="minorHAnsi" w:cstheme="minorHAnsi"/>
                <w:b/>
                <w:sz w:val="24"/>
                <w:szCs w:val="24"/>
              </w:rPr>
              <w:t>LISTENING and</w:t>
            </w:r>
          </w:p>
          <w:p w14:paraId="6262A49E" w14:textId="77777777" w:rsidR="00AF4DCE" w:rsidRPr="00903905" w:rsidRDefault="00FD0AF3">
            <w:pPr>
              <w:pStyle w:val="Standard"/>
              <w:tabs>
                <w:tab w:val="left" w:pos="10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3905">
              <w:rPr>
                <w:rFonts w:asciiTheme="minorHAnsi" w:hAnsiTheme="minorHAnsi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6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23B87" w14:textId="369A5A09" w:rsidR="00062289" w:rsidRPr="00903905" w:rsidRDefault="00FD0AF3" w:rsidP="00903905">
            <w:pPr>
              <w:pStyle w:val="Heading11"/>
              <w:numPr>
                <w:ilvl w:val="0"/>
                <w:numId w:val="12"/>
              </w:numPr>
              <w:jc w:val="left"/>
              <w:outlineLvl w:val="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9039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Comprendere</w:t>
            </w:r>
            <w:proofErr w:type="spellEnd"/>
            <w:r w:rsidRPr="009039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9039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punti</w:t>
            </w:r>
            <w:proofErr w:type="spellEnd"/>
            <w:r w:rsidRPr="009039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039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essenziali</w:t>
            </w:r>
            <w:proofErr w:type="spellEnd"/>
            <w:r w:rsidRPr="009039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di </w:t>
            </w:r>
            <w:proofErr w:type="spellStart"/>
            <w:r w:rsidR="00062289" w:rsidRPr="009039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testi</w:t>
            </w:r>
            <w:proofErr w:type="spellEnd"/>
            <w:r w:rsidR="00062289" w:rsidRPr="009039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di </w:t>
            </w:r>
            <w:proofErr w:type="spellStart"/>
            <w:r w:rsidR="00062289" w:rsidRPr="009039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civiltà</w:t>
            </w:r>
            <w:proofErr w:type="spellEnd"/>
            <w:r w:rsidR="00062289" w:rsidRPr="009039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o di </w:t>
            </w:r>
            <w:proofErr w:type="spellStart"/>
            <w:r w:rsidR="00AB09DD" w:rsidRPr="009039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attualità</w:t>
            </w:r>
            <w:proofErr w:type="spellEnd"/>
            <w:r w:rsidR="00AB09DD" w:rsidRPr="009039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AB09DD" w:rsidRPr="009039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trattati</w:t>
            </w:r>
            <w:proofErr w:type="spellEnd"/>
            <w:r w:rsidR="00AB09DD" w:rsidRPr="009039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in classe</w:t>
            </w:r>
          </w:p>
          <w:p w14:paraId="56C2AD17" w14:textId="117FBA43" w:rsidR="006B4E65" w:rsidRPr="00903905" w:rsidRDefault="00FD0AF3" w:rsidP="00903905">
            <w:pPr>
              <w:pStyle w:val="Heading11"/>
              <w:numPr>
                <w:ilvl w:val="0"/>
                <w:numId w:val="12"/>
              </w:numPr>
              <w:jc w:val="left"/>
              <w:outlineLvl w:val="9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>Riconoscere</w:t>
            </w:r>
            <w:proofErr w:type="spellEnd"/>
            <w:r w:rsidR="00EE2A98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EE2A98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>vocaboli</w:t>
            </w:r>
            <w:proofErr w:type="spellEnd"/>
            <w:r w:rsidR="00EE2A98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335EE4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</w:t>
            </w:r>
            <w:r w:rsidR="000B2DC4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 </w:t>
            </w:r>
            <w:proofErr w:type="spellStart"/>
            <w:r w:rsidR="00335EE4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>contenuti</w:t>
            </w:r>
            <w:proofErr w:type="spellEnd"/>
            <w:r w:rsidR="00335EE4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870677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>principali</w:t>
            </w:r>
            <w:proofErr w:type="spellEnd"/>
            <w:r w:rsidR="00870677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EE2A98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>riguardanti</w:t>
            </w:r>
            <w:proofErr w:type="spellEnd"/>
            <w:r w:rsidR="00EE2A98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EE2A98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>gli</w:t>
            </w:r>
            <w:proofErr w:type="spellEnd"/>
            <w:r w:rsidR="00EE2A98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EE2A98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>argomenti</w:t>
            </w:r>
            <w:proofErr w:type="spellEnd"/>
            <w:r w:rsidR="00EE2A98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EE2A98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>trattati</w:t>
            </w:r>
            <w:proofErr w:type="spellEnd"/>
            <w:r w:rsidR="00EE2A98" w:rsidRPr="0090390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05773FB9" w14:textId="77777777" w:rsidR="00923395" w:rsidRPr="00903905" w:rsidRDefault="00923395" w:rsidP="00062289">
            <w:pPr>
              <w:pStyle w:val="Heading11"/>
              <w:jc w:val="left"/>
              <w:outlineLvl w:val="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AF4DCE" w:rsidRPr="00903905" w14:paraId="035EA12E" w14:textId="77777777" w:rsidTr="00E204A2">
        <w:trPr>
          <w:gridBefore w:val="1"/>
          <w:gridAfter w:val="1"/>
          <w:wBefore w:w="14" w:type="dxa"/>
          <w:wAfter w:w="6" w:type="dxa"/>
        </w:trPr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83186D" w14:textId="77777777" w:rsidR="00AF4DCE" w:rsidRPr="00903905" w:rsidRDefault="00FD0AF3">
            <w:pPr>
              <w:pStyle w:val="Standard"/>
              <w:tabs>
                <w:tab w:val="left" w:pos="10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3905">
              <w:rPr>
                <w:rFonts w:asciiTheme="minorHAnsi" w:hAnsiTheme="minorHAnsi"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76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4CED5C" w14:textId="24651C16" w:rsidR="00AC279E" w:rsidRPr="00903905" w:rsidRDefault="00EE2A98" w:rsidP="00903905">
            <w:pPr>
              <w:pStyle w:val="Standard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Riportare</w:t>
            </w:r>
            <w:proofErr w:type="spellEnd"/>
            <w:r w:rsidR="00870677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in LS</w:t>
            </w:r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0677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="00870677" w:rsidRPr="00903905">
              <w:rPr>
                <w:rFonts w:asciiTheme="minorHAnsi" w:hAnsiTheme="minorHAnsi" w:cstheme="minorHAnsi"/>
                <w:sz w:val="24"/>
                <w:szCs w:val="24"/>
              </w:rPr>
              <w:t>contenuti</w:t>
            </w:r>
            <w:r w:rsidR="006B4E65" w:rsidRPr="00903905">
              <w:rPr>
                <w:rFonts w:asciiTheme="minorHAnsi" w:hAnsiTheme="minorHAnsi" w:cstheme="minorHAnsi"/>
                <w:sz w:val="24"/>
                <w:szCs w:val="24"/>
              </w:rPr>
              <w:t>evidenziati</w:t>
            </w:r>
            <w:proofErr w:type="spellEnd"/>
            <w:r w:rsidR="006B4E65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>durante</w:t>
            </w:r>
            <w:proofErr w:type="spellEnd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la </w:t>
            </w:r>
            <w:proofErr w:type="spellStart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>lezione</w:t>
            </w:r>
            <w:proofErr w:type="spellEnd"/>
            <w:r w:rsidR="00870677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B4E65" w:rsidRPr="00903905">
              <w:rPr>
                <w:rFonts w:asciiTheme="minorHAnsi" w:hAnsiTheme="minorHAnsi" w:cstheme="minorHAnsi"/>
                <w:sz w:val="24"/>
                <w:szCs w:val="24"/>
              </w:rPr>
              <w:t>usando</w:t>
            </w:r>
            <w:proofErr w:type="spellEnd"/>
            <w:r w:rsidR="006B4E65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B4E65" w:rsidRPr="00903905">
              <w:rPr>
                <w:rFonts w:asciiTheme="minorHAnsi" w:hAnsiTheme="minorHAnsi" w:cstheme="minorHAnsi"/>
                <w:sz w:val="24"/>
                <w:szCs w:val="24"/>
              </w:rPr>
              <w:t>vocaboli</w:t>
            </w:r>
            <w:proofErr w:type="spellEnd"/>
            <w:r w:rsidR="006B4E65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="00062289" w:rsidRPr="00903905">
              <w:rPr>
                <w:rFonts w:asciiTheme="minorHAnsi" w:hAnsiTheme="minorHAnsi" w:cstheme="minorHAnsi"/>
                <w:sz w:val="24"/>
                <w:szCs w:val="24"/>
              </w:rPr>
              <w:t>strutture</w:t>
            </w:r>
            <w:proofErr w:type="spellEnd"/>
            <w:r w:rsidR="00062289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62289" w:rsidRPr="00903905">
              <w:rPr>
                <w:rFonts w:asciiTheme="minorHAnsi" w:hAnsiTheme="minorHAnsi" w:cstheme="minorHAnsi"/>
                <w:sz w:val="24"/>
                <w:szCs w:val="24"/>
              </w:rPr>
              <w:t>linguistiche</w:t>
            </w:r>
            <w:proofErr w:type="spellEnd"/>
            <w:r w:rsidR="00062289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="00062289" w:rsidRPr="00903905">
              <w:rPr>
                <w:rFonts w:asciiTheme="minorHAnsi" w:hAnsiTheme="minorHAnsi" w:cstheme="minorHAnsi"/>
                <w:sz w:val="24"/>
                <w:szCs w:val="24"/>
              </w:rPr>
              <w:t>adeguate</w:t>
            </w:r>
            <w:proofErr w:type="spellEnd"/>
            <w:proofErr w:type="gramEnd"/>
            <w:r w:rsidR="00062289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3A9B25" w14:textId="77777777" w:rsidR="00AF4DCE" w:rsidRPr="00903905" w:rsidRDefault="00AF4DCE" w:rsidP="00EE2A98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4DCE" w:rsidRPr="00903905" w14:paraId="3B83F664" w14:textId="77777777" w:rsidTr="00E204A2">
        <w:trPr>
          <w:gridBefore w:val="1"/>
          <w:gridAfter w:val="1"/>
          <w:wBefore w:w="14" w:type="dxa"/>
          <w:wAfter w:w="6" w:type="dxa"/>
        </w:trPr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5A00CE" w14:textId="77777777" w:rsidR="00AF4DCE" w:rsidRPr="00903905" w:rsidRDefault="00FD0AF3">
            <w:pPr>
              <w:pStyle w:val="Standard"/>
              <w:tabs>
                <w:tab w:val="left" w:pos="10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3905">
              <w:rPr>
                <w:rFonts w:asciiTheme="minorHAnsi" w:hAnsiTheme="minorHAnsi"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76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9BCB06" w14:textId="5438F6DB" w:rsidR="00746D17" w:rsidRPr="00903905" w:rsidRDefault="00AB09DD" w:rsidP="00903905">
            <w:pPr>
              <w:pStyle w:val="Standard"/>
              <w:numPr>
                <w:ilvl w:val="0"/>
                <w:numId w:val="12"/>
              </w:numPr>
              <w:tabs>
                <w:tab w:val="left" w:pos="10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produrre</w:t>
            </w:r>
            <w:proofErr w:type="spellEnd"/>
            <w:r w:rsidR="00870677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E2A98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42279" w:rsidRPr="00903905">
              <w:rPr>
                <w:rFonts w:asciiTheme="minorHAnsi" w:hAnsiTheme="minorHAnsi" w:cstheme="minorHAnsi"/>
                <w:sz w:val="24"/>
                <w:szCs w:val="24"/>
              </w:rPr>
              <w:t>testi</w:t>
            </w:r>
            <w:proofErr w:type="spellEnd"/>
            <w:proofErr w:type="gramEnd"/>
            <w:r w:rsidR="00D42279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62289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2289" w:rsidRPr="00903905">
              <w:rPr>
                <w:rFonts w:asciiTheme="minorHAnsi" w:hAnsiTheme="minorHAnsi" w:cstheme="minorHAnsi"/>
                <w:sz w:val="24"/>
                <w:szCs w:val="24"/>
              </w:rPr>
              <w:t>descrittivi</w:t>
            </w:r>
            <w:proofErr w:type="spellEnd"/>
            <w:r w:rsidR="00062289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062289" w:rsidRPr="00903905">
              <w:rPr>
                <w:rFonts w:asciiTheme="minorHAnsi" w:hAnsiTheme="minorHAnsi" w:cstheme="minorHAnsi"/>
                <w:sz w:val="24"/>
                <w:szCs w:val="24"/>
              </w:rPr>
              <w:t>riassunti</w:t>
            </w:r>
            <w:proofErr w:type="spellEnd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>inerenti</w:t>
            </w:r>
            <w:proofErr w:type="spellEnd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>argomenti</w:t>
            </w:r>
            <w:proofErr w:type="spellEnd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>trattati</w:t>
            </w:r>
            <w:proofErr w:type="spellEnd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r w:rsidR="00335EE4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email </w:t>
            </w:r>
            <w:proofErr w:type="spellStart"/>
            <w:r w:rsidR="0049462F" w:rsidRPr="00903905">
              <w:rPr>
                <w:rFonts w:asciiTheme="minorHAnsi" w:hAnsiTheme="minorHAnsi" w:cstheme="minorHAnsi"/>
                <w:sz w:val="24"/>
                <w:szCs w:val="24"/>
              </w:rPr>
              <w:t>formali</w:t>
            </w:r>
            <w:proofErr w:type="spellEnd"/>
            <w:r w:rsidR="0049462F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9462F" w:rsidRPr="00903905">
              <w:rPr>
                <w:rFonts w:asciiTheme="minorHAnsi" w:hAnsiTheme="minorHAnsi" w:cstheme="minorHAnsi"/>
                <w:sz w:val="24"/>
                <w:szCs w:val="24"/>
              </w:rPr>
              <w:t>inerenti</w:t>
            </w:r>
            <w:proofErr w:type="spellEnd"/>
            <w:r w:rsidR="0049462F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alla </w:t>
            </w:r>
            <w:proofErr w:type="spellStart"/>
            <w:r w:rsidR="0049462F" w:rsidRPr="00903905">
              <w:rPr>
                <w:rFonts w:asciiTheme="minorHAnsi" w:hAnsiTheme="minorHAnsi" w:cstheme="minorHAnsi"/>
                <w:sz w:val="24"/>
                <w:szCs w:val="24"/>
              </w:rPr>
              <w:t>microlingua</w:t>
            </w:r>
            <w:proofErr w:type="spellEnd"/>
            <w:r w:rsidR="0049462F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B2DC4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commerciale </w:t>
            </w:r>
            <w:r w:rsidR="0049462F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proofErr w:type="spellStart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>informali</w:t>
            </w:r>
            <w:proofErr w:type="spellEnd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>relativi</w:t>
            </w:r>
            <w:proofErr w:type="spellEnd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alla </w:t>
            </w:r>
            <w:proofErr w:type="spellStart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>sfera</w:t>
            </w:r>
            <w:proofErr w:type="spellEnd"/>
            <w:r w:rsidR="00746D17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personale</w:t>
            </w:r>
          </w:p>
          <w:p w14:paraId="12331D4E" w14:textId="0A242096" w:rsidR="00AF4DCE" w:rsidRPr="00903905" w:rsidRDefault="00746D17" w:rsidP="00903905">
            <w:pPr>
              <w:pStyle w:val="Standard"/>
              <w:numPr>
                <w:ilvl w:val="0"/>
                <w:numId w:val="12"/>
              </w:numPr>
              <w:tabs>
                <w:tab w:val="left" w:pos="10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Produrre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risposte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usando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vocaboli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strutture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linguistiche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adeguate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="00872C7E" w:rsidRPr="00903905">
              <w:rPr>
                <w:rFonts w:asciiTheme="minorHAnsi" w:hAnsiTheme="minorHAnsi" w:cstheme="minorHAnsi"/>
                <w:sz w:val="24"/>
                <w:szCs w:val="24"/>
              </w:rPr>
              <w:t>domande</w:t>
            </w:r>
            <w:proofErr w:type="spellEnd"/>
            <w:r w:rsidR="00872C7E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aperte di </w:t>
            </w:r>
            <w:proofErr w:type="spellStart"/>
            <w:proofErr w:type="gramStart"/>
            <w:r w:rsidR="00872C7E" w:rsidRPr="00903905">
              <w:rPr>
                <w:rFonts w:asciiTheme="minorHAnsi" w:hAnsiTheme="minorHAnsi" w:cstheme="minorHAnsi"/>
                <w:sz w:val="24"/>
                <w:szCs w:val="24"/>
              </w:rPr>
              <w:t>comprensione</w:t>
            </w:r>
            <w:proofErr w:type="spellEnd"/>
            <w:r w:rsidR="00872C7E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B4E65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2279" w:rsidRPr="00903905">
              <w:rPr>
                <w:rFonts w:asciiTheme="minorHAnsi" w:hAnsiTheme="minorHAnsi" w:cstheme="minorHAnsi"/>
                <w:sz w:val="24"/>
                <w:szCs w:val="24"/>
              </w:rPr>
              <w:t>relative</w:t>
            </w:r>
            <w:proofErr w:type="gramEnd"/>
            <w:r w:rsidR="00D42279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923395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42279" w:rsidRPr="00903905">
              <w:rPr>
                <w:rFonts w:asciiTheme="minorHAnsi" w:hAnsiTheme="minorHAnsi" w:cstheme="minorHAnsi"/>
                <w:sz w:val="24"/>
                <w:szCs w:val="24"/>
              </w:rPr>
              <w:t>argomenti</w:t>
            </w:r>
            <w:proofErr w:type="spellEnd"/>
            <w:r w:rsidR="00D42279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E2A98"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letture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trattate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lezione</w:t>
            </w:r>
            <w:proofErr w:type="spellEnd"/>
          </w:p>
          <w:p w14:paraId="4DF7EE76" w14:textId="77777777" w:rsidR="004E5509" w:rsidRPr="00903905" w:rsidRDefault="004E5509" w:rsidP="00872C7E">
            <w:pPr>
              <w:pStyle w:val="Standard"/>
              <w:tabs>
                <w:tab w:val="left" w:pos="10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4DCE" w:rsidRPr="00903905" w14:paraId="154AABF6" w14:textId="77777777" w:rsidTr="00E204A2">
        <w:trPr>
          <w:trHeight w:val="327"/>
        </w:trPr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4020" w14:textId="5268C208" w:rsidR="006200A6" w:rsidRPr="00903905" w:rsidRDefault="00FD0AF3" w:rsidP="00714D0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D6A1" w14:textId="77777777" w:rsidR="00AF4DCE" w:rsidRPr="00903905" w:rsidRDefault="00FD0AF3" w:rsidP="006200A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9039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Conoscenze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B183" w14:textId="77777777" w:rsidR="00AF4DCE" w:rsidRPr="00903905" w:rsidRDefault="00FD0AF3" w:rsidP="006200A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9039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Abilità</w:t>
            </w:r>
            <w:proofErr w:type="spellEnd"/>
          </w:p>
        </w:tc>
      </w:tr>
      <w:tr w:rsidR="00E204A2" w:rsidRPr="00903905" w14:paraId="315F2777" w14:textId="77777777" w:rsidTr="000B2DC4">
        <w:trPr>
          <w:gridBefore w:val="2"/>
          <w:gridAfter w:val="2"/>
          <w:wBefore w:w="48" w:type="dxa"/>
          <w:wAfter w:w="124" w:type="dxa"/>
          <w:trHeight w:val="6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7DE8" w14:textId="77777777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18F3" w14:textId="77777777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Word orders, present simple and continuous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2327" w14:textId="77777777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Describing daily routine and actions happening </w:t>
            </w:r>
            <w:proofErr w:type="gramStart"/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at the moment</w:t>
            </w:r>
            <w:proofErr w:type="gramEnd"/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 Talking about yourself</w:t>
            </w:r>
          </w:p>
          <w:p w14:paraId="603D7931" w14:textId="77777777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E204A2" w:rsidRPr="004F3C59" w14:paraId="76B00ACD" w14:textId="77777777" w:rsidTr="000B2DC4">
        <w:trPr>
          <w:gridBefore w:val="2"/>
          <w:gridAfter w:val="2"/>
          <w:wBefore w:w="48" w:type="dxa"/>
          <w:wAfter w:w="124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D1D4" w14:textId="77777777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8470" w14:textId="77777777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Past continuous and past simple. Linking </w:t>
            </w:r>
            <w:proofErr w:type="gramStart"/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words  and</w:t>
            </w:r>
            <w:proofErr w:type="gramEnd"/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connectors </w:t>
            </w:r>
          </w:p>
          <w:p w14:paraId="50AC8F08" w14:textId="77777777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17A7" w14:textId="4E42C1B1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Describing past events and personal experiences by planning a writing into paragraphs and using time sequence</w:t>
            </w:r>
            <w:r w:rsidR="0049462F"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</w:t>
            </w: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s.</w:t>
            </w:r>
          </w:p>
        </w:tc>
      </w:tr>
      <w:tr w:rsidR="00E204A2" w:rsidRPr="004F3C59" w14:paraId="4AECA32B" w14:textId="77777777" w:rsidTr="000B2DC4">
        <w:trPr>
          <w:gridBefore w:val="2"/>
          <w:gridAfter w:val="2"/>
          <w:wBefore w:w="48" w:type="dxa"/>
          <w:wAfter w:w="124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4FF5" w14:textId="77777777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6304" w14:textId="77777777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Verbs + prepositions and defining relative clauses</w:t>
            </w:r>
          </w:p>
          <w:p w14:paraId="1A7E5158" w14:textId="77777777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5BFB" w14:textId="77777777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How to give a short speech using defining relative clauses: who, which, where, that…</w:t>
            </w:r>
          </w:p>
        </w:tc>
      </w:tr>
      <w:tr w:rsidR="00E204A2" w:rsidRPr="004F3C59" w14:paraId="5B8725F3" w14:textId="77777777" w:rsidTr="000B2DC4">
        <w:trPr>
          <w:gridBefore w:val="2"/>
          <w:gridAfter w:val="2"/>
          <w:wBefore w:w="48" w:type="dxa"/>
          <w:wAfter w:w="124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938A" w14:textId="77777777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1D0D" w14:textId="77777777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Present perfect or past simple. Compounds: something, somewhere, anywhere….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68BE" w14:textId="5F91635C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Expressing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movement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talking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about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past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events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and 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famous</w:t>
            </w:r>
            <w:proofErr w:type="spellEnd"/>
            <w:proofErr w:type="gram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past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characters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 (William Shakespeare : Life and </w:t>
            </w:r>
            <w:proofErr w:type="spellStart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>works</w:t>
            </w:r>
            <w:proofErr w:type="spellEnd"/>
            <w:r w:rsidRPr="0090390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</w:tc>
      </w:tr>
      <w:tr w:rsidR="00E204A2" w:rsidRPr="004F3C59" w14:paraId="79C537A5" w14:textId="77777777" w:rsidTr="000B2DC4">
        <w:trPr>
          <w:gridBefore w:val="2"/>
          <w:gridAfter w:val="2"/>
          <w:wBefore w:w="48" w:type="dxa"/>
          <w:wAfter w:w="124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CED1" w14:textId="77777777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0537" w14:textId="6AF9A2C8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Future tenses revision: Will /</w:t>
            </w:r>
            <w:proofErr w:type="gramStart"/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won’t</w:t>
            </w:r>
            <w:proofErr w:type="gramEnd"/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to be going to and present </w:t>
            </w:r>
            <w:r w:rsidR="00903905"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continuous</w:t>
            </w: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  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C801" w14:textId="32A3CD59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Describing future projects</w:t>
            </w:r>
            <w:r w:rsidR="00AB09DD"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event</w:t>
            </w:r>
            <w:r w:rsidR="00AB09DD"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s, plans and predictions</w:t>
            </w:r>
          </w:p>
          <w:p w14:paraId="0C8F8A9C" w14:textId="77777777" w:rsidR="00E204A2" w:rsidRPr="00903905" w:rsidRDefault="00E204A2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0B2DC4" w:rsidRPr="00903905" w14:paraId="5ED203EE" w14:textId="77777777" w:rsidTr="000B2DC4">
        <w:trPr>
          <w:gridBefore w:val="2"/>
          <w:gridAfter w:val="2"/>
          <w:wBefore w:w="48" w:type="dxa"/>
          <w:wAfter w:w="124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FC44" w14:textId="360F4871" w:rsidR="000B2DC4" w:rsidRPr="004F3C59" w:rsidRDefault="004F3C59" w:rsidP="0070440E">
            <w:pPr>
              <w:pStyle w:val="Standard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4F3C5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From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0B2DC4" w:rsidRPr="004F3C5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English for Commerce and Civilization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8C75" w14:textId="77777777" w:rsidR="000B2DC4" w:rsidRPr="00903905" w:rsidRDefault="000B2DC4" w:rsidP="000B2DC4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business transaction</w:t>
            </w:r>
          </w:p>
          <w:p w14:paraId="022EF553" w14:textId="284F9BC3" w:rsidR="000B2DC4" w:rsidRPr="00903905" w:rsidRDefault="000B2DC4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Writing business emails: Placing orders</w:t>
            </w:r>
          </w:p>
          <w:p w14:paraId="29C0A6F6" w14:textId="774C2E27" w:rsidR="000B2DC4" w:rsidRPr="00903905" w:rsidRDefault="000B2DC4" w:rsidP="0070440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Ireland. Physical features, </w:t>
            </w:r>
            <w:proofErr w:type="gramStart"/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Eire</w:t>
            </w:r>
            <w:proofErr w:type="gramEnd"/>
            <w:r w:rsidRPr="0090390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and Northern Ireland. The Irish Question  </w:t>
            </w:r>
          </w:p>
        </w:tc>
      </w:tr>
    </w:tbl>
    <w:p w14:paraId="7B7168D3" w14:textId="77777777" w:rsidR="00903905" w:rsidRDefault="00903905" w:rsidP="00E204A2">
      <w:pPr>
        <w:pStyle w:val="Standard"/>
        <w:rPr>
          <w:rFonts w:asciiTheme="minorHAnsi" w:eastAsia="Calibri" w:hAnsiTheme="minorHAnsi" w:cstheme="minorHAnsi"/>
          <w:sz w:val="24"/>
          <w:szCs w:val="24"/>
        </w:rPr>
      </w:pPr>
    </w:p>
    <w:p w14:paraId="3C7298DC" w14:textId="4F2FED77" w:rsidR="00E204A2" w:rsidRPr="00903905" w:rsidRDefault="00E204A2" w:rsidP="00E204A2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903905">
        <w:rPr>
          <w:rFonts w:asciiTheme="minorHAnsi" w:eastAsia="Calibri" w:hAnsiTheme="minorHAnsi" w:cstheme="minorHAnsi"/>
          <w:sz w:val="24"/>
          <w:szCs w:val="24"/>
        </w:rPr>
        <w:t xml:space="preserve">Bassano </w:t>
      </w:r>
      <w:proofErr w:type="spellStart"/>
      <w:r w:rsidRPr="00903905">
        <w:rPr>
          <w:rFonts w:asciiTheme="minorHAnsi" w:eastAsia="Calibri" w:hAnsiTheme="minorHAnsi" w:cstheme="minorHAnsi"/>
          <w:sz w:val="24"/>
          <w:szCs w:val="24"/>
        </w:rPr>
        <w:t>del</w:t>
      </w:r>
      <w:proofErr w:type="spellEnd"/>
      <w:r w:rsidRPr="00903905">
        <w:rPr>
          <w:rFonts w:asciiTheme="minorHAnsi" w:eastAsia="Calibri" w:hAnsiTheme="minorHAnsi" w:cstheme="minorHAnsi"/>
          <w:sz w:val="24"/>
          <w:szCs w:val="24"/>
        </w:rPr>
        <w:t xml:space="preserve"> Grappa, </w:t>
      </w:r>
      <w:r w:rsidR="00903905">
        <w:rPr>
          <w:rFonts w:asciiTheme="minorHAnsi" w:hAnsiTheme="minorHAnsi" w:cstheme="minorHAnsi"/>
          <w:sz w:val="24"/>
          <w:szCs w:val="24"/>
        </w:rPr>
        <w:t>23</w:t>
      </w:r>
      <w:r w:rsidRPr="00903905">
        <w:rPr>
          <w:rFonts w:asciiTheme="minorHAnsi" w:hAnsiTheme="minorHAnsi" w:cstheme="minorHAnsi"/>
          <w:sz w:val="24"/>
          <w:szCs w:val="24"/>
        </w:rPr>
        <w:t>.05.202</w:t>
      </w:r>
      <w:r w:rsidR="00903905">
        <w:rPr>
          <w:rFonts w:asciiTheme="minorHAnsi" w:hAnsiTheme="minorHAnsi" w:cstheme="minorHAnsi"/>
          <w:sz w:val="24"/>
          <w:szCs w:val="24"/>
        </w:rPr>
        <w:t>3</w:t>
      </w:r>
    </w:p>
    <w:p w14:paraId="342D1902" w14:textId="1A5DEF35" w:rsidR="002C302D" w:rsidRPr="00903905" w:rsidRDefault="00903905" w:rsidP="004E29A6">
      <w:pPr>
        <w:pStyle w:val="Standard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 xml:space="preserve">Daniela </w:t>
      </w:r>
      <w:proofErr w:type="spellStart"/>
      <w:r>
        <w:rPr>
          <w:rFonts w:asciiTheme="minorHAnsi" w:hAnsiTheme="minorHAnsi" w:cstheme="minorHAnsi"/>
          <w:sz w:val="24"/>
          <w:szCs w:val="24"/>
          <w:lang w:val="it-IT"/>
        </w:rPr>
        <w:t>Susin</w:t>
      </w:r>
      <w:proofErr w:type="spellEnd"/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sectPr w:rsidR="002C302D" w:rsidRPr="00903905" w:rsidSect="00AF4DCE">
      <w:pgSz w:w="12240" w:h="15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8834" w14:textId="77777777" w:rsidR="00E82A87" w:rsidRDefault="00E82A87" w:rsidP="00AF4DCE">
      <w:pPr>
        <w:rPr>
          <w:rFonts w:hint="eastAsia"/>
        </w:rPr>
      </w:pPr>
      <w:r>
        <w:separator/>
      </w:r>
    </w:p>
  </w:endnote>
  <w:endnote w:type="continuationSeparator" w:id="0">
    <w:p w14:paraId="107489AF" w14:textId="77777777" w:rsidR="00E82A87" w:rsidRDefault="00E82A87" w:rsidP="00AF4D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58AB" w14:textId="77777777" w:rsidR="00E82A87" w:rsidRDefault="00E82A87" w:rsidP="00AF4DCE">
      <w:pPr>
        <w:rPr>
          <w:rFonts w:hint="eastAsia"/>
        </w:rPr>
      </w:pPr>
      <w:r w:rsidRPr="00AF4DCE">
        <w:rPr>
          <w:color w:val="000000"/>
        </w:rPr>
        <w:separator/>
      </w:r>
    </w:p>
  </w:footnote>
  <w:footnote w:type="continuationSeparator" w:id="0">
    <w:p w14:paraId="26D2CEAA" w14:textId="77777777" w:rsidR="00E82A87" w:rsidRDefault="00E82A87" w:rsidP="00AF4D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18B"/>
    <w:multiLevelType w:val="hybridMultilevel"/>
    <w:tmpl w:val="5FDC0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730E3"/>
    <w:multiLevelType w:val="multilevel"/>
    <w:tmpl w:val="851ACF20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29184975"/>
    <w:multiLevelType w:val="multilevel"/>
    <w:tmpl w:val="B8A6430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2A6F0DDD"/>
    <w:multiLevelType w:val="multilevel"/>
    <w:tmpl w:val="037ACB5E"/>
    <w:styleLink w:val="WW8Num3"/>
    <w:lvl w:ilvl="0">
      <w:numFmt w:val="bullet"/>
      <w:lvlText w:val=""/>
      <w:lvlJc w:val="left"/>
      <w:rPr>
        <w:rFonts w:ascii="Symbol" w:hAnsi="Symbol" w:cs="Symbol"/>
        <w:sz w:val="24"/>
        <w:szCs w:val="24"/>
        <w:lang w:val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  <w:lang w:val="en-U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  <w:lang w:val="en-U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2C2E19A0"/>
    <w:multiLevelType w:val="hybridMultilevel"/>
    <w:tmpl w:val="9CAE2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D5901"/>
    <w:multiLevelType w:val="hybridMultilevel"/>
    <w:tmpl w:val="8C1C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1B0E"/>
    <w:multiLevelType w:val="multilevel"/>
    <w:tmpl w:val="3F38A966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30D718B"/>
    <w:multiLevelType w:val="multilevel"/>
    <w:tmpl w:val="53A8D8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212161D"/>
    <w:multiLevelType w:val="hybridMultilevel"/>
    <w:tmpl w:val="289E8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B5ECB"/>
    <w:multiLevelType w:val="hybridMultilevel"/>
    <w:tmpl w:val="768C7886"/>
    <w:lvl w:ilvl="0" w:tplc="0410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7B357571"/>
    <w:multiLevelType w:val="hybridMultilevel"/>
    <w:tmpl w:val="61FC6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4112C"/>
    <w:multiLevelType w:val="hybridMultilevel"/>
    <w:tmpl w:val="EDF43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710969">
    <w:abstractNumId w:val="1"/>
  </w:num>
  <w:num w:numId="2" w16cid:durableId="1179269981">
    <w:abstractNumId w:val="6"/>
  </w:num>
  <w:num w:numId="3" w16cid:durableId="115681279">
    <w:abstractNumId w:val="3"/>
  </w:num>
  <w:num w:numId="4" w16cid:durableId="638654698">
    <w:abstractNumId w:val="2"/>
  </w:num>
  <w:num w:numId="5" w16cid:durableId="522132769">
    <w:abstractNumId w:val="4"/>
  </w:num>
  <w:num w:numId="6" w16cid:durableId="2049984267">
    <w:abstractNumId w:val="5"/>
  </w:num>
  <w:num w:numId="7" w16cid:durableId="657542996">
    <w:abstractNumId w:val="9"/>
  </w:num>
  <w:num w:numId="8" w16cid:durableId="926497195">
    <w:abstractNumId w:val="7"/>
  </w:num>
  <w:num w:numId="9" w16cid:durableId="101268574">
    <w:abstractNumId w:val="0"/>
  </w:num>
  <w:num w:numId="10" w16cid:durableId="960724155">
    <w:abstractNumId w:val="11"/>
  </w:num>
  <w:num w:numId="11" w16cid:durableId="104345538">
    <w:abstractNumId w:val="10"/>
  </w:num>
  <w:num w:numId="12" w16cid:durableId="1584297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CE"/>
    <w:rsid w:val="00062289"/>
    <w:rsid w:val="000B2DC4"/>
    <w:rsid w:val="000E5705"/>
    <w:rsid w:val="00102983"/>
    <w:rsid w:val="001102E6"/>
    <w:rsid w:val="00173970"/>
    <w:rsid w:val="001A0E0A"/>
    <w:rsid w:val="001D2F25"/>
    <w:rsid w:val="0023360B"/>
    <w:rsid w:val="002A5DD8"/>
    <w:rsid w:val="002C302D"/>
    <w:rsid w:val="002D3720"/>
    <w:rsid w:val="002E5762"/>
    <w:rsid w:val="003359B8"/>
    <w:rsid w:val="00335EE4"/>
    <w:rsid w:val="0036161D"/>
    <w:rsid w:val="003E62BC"/>
    <w:rsid w:val="0049462F"/>
    <w:rsid w:val="004E29A6"/>
    <w:rsid w:val="004E352F"/>
    <w:rsid w:val="004E5509"/>
    <w:rsid w:val="004F3C59"/>
    <w:rsid w:val="005012F7"/>
    <w:rsid w:val="00503CF5"/>
    <w:rsid w:val="00554913"/>
    <w:rsid w:val="0057395A"/>
    <w:rsid w:val="005A0927"/>
    <w:rsid w:val="006006BA"/>
    <w:rsid w:val="00615BEE"/>
    <w:rsid w:val="006200A6"/>
    <w:rsid w:val="00677B83"/>
    <w:rsid w:val="0068065D"/>
    <w:rsid w:val="006B4E65"/>
    <w:rsid w:val="006F61E4"/>
    <w:rsid w:val="00714D06"/>
    <w:rsid w:val="00743C45"/>
    <w:rsid w:val="00746D17"/>
    <w:rsid w:val="0076397F"/>
    <w:rsid w:val="00792769"/>
    <w:rsid w:val="007F46FD"/>
    <w:rsid w:val="00870677"/>
    <w:rsid w:val="00872C7E"/>
    <w:rsid w:val="00883018"/>
    <w:rsid w:val="008A0C10"/>
    <w:rsid w:val="008A48FE"/>
    <w:rsid w:val="008B4E93"/>
    <w:rsid w:val="00903905"/>
    <w:rsid w:val="009049A5"/>
    <w:rsid w:val="00923395"/>
    <w:rsid w:val="0092398B"/>
    <w:rsid w:val="00952C77"/>
    <w:rsid w:val="009D6440"/>
    <w:rsid w:val="009D78C8"/>
    <w:rsid w:val="00A53E52"/>
    <w:rsid w:val="00AB09DD"/>
    <w:rsid w:val="00AC279E"/>
    <w:rsid w:val="00AF0161"/>
    <w:rsid w:val="00AF2FA4"/>
    <w:rsid w:val="00AF4DCE"/>
    <w:rsid w:val="00BA2869"/>
    <w:rsid w:val="00BE0F72"/>
    <w:rsid w:val="00C35EF7"/>
    <w:rsid w:val="00C532CD"/>
    <w:rsid w:val="00C82C65"/>
    <w:rsid w:val="00CA1BD2"/>
    <w:rsid w:val="00CA2227"/>
    <w:rsid w:val="00CA2AC2"/>
    <w:rsid w:val="00CC625C"/>
    <w:rsid w:val="00CD69A9"/>
    <w:rsid w:val="00CF78C7"/>
    <w:rsid w:val="00D27765"/>
    <w:rsid w:val="00D42279"/>
    <w:rsid w:val="00D70AA6"/>
    <w:rsid w:val="00DD53BF"/>
    <w:rsid w:val="00E204A2"/>
    <w:rsid w:val="00E33A5D"/>
    <w:rsid w:val="00E82A87"/>
    <w:rsid w:val="00EE2A98"/>
    <w:rsid w:val="00F425FF"/>
    <w:rsid w:val="00F86E8C"/>
    <w:rsid w:val="00FC3DE9"/>
    <w:rsid w:val="00F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55CD"/>
  <w15:docId w15:val="{9B66C8A5-3FF9-460B-A336-52011CFE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F4DCE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F4DCE"/>
    <w:pPr>
      <w:widowControl/>
      <w:suppressAutoHyphens/>
    </w:pPr>
    <w:rPr>
      <w:rFonts w:ascii="Times New Roman" w:eastAsia="Times New Roman" w:hAnsi="Times New Roman" w:cs="Times New Roman"/>
      <w:sz w:val="22"/>
      <w:szCs w:val="22"/>
      <w:lang w:val="fr-FR" w:bidi="ar-SA"/>
    </w:rPr>
  </w:style>
  <w:style w:type="paragraph" w:customStyle="1" w:styleId="Heading">
    <w:name w:val="Heading"/>
    <w:basedOn w:val="Standard"/>
    <w:next w:val="Textbody"/>
    <w:rsid w:val="00AF4D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F4DCE"/>
    <w:pPr>
      <w:spacing w:after="140" w:line="288" w:lineRule="auto"/>
    </w:pPr>
  </w:style>
  <w:style w:type="paragraph" w:styleId="Elenco">
    <w:name w:val="List"/>
    <w:basedOn w:val="Textbody"/>
    <w:rsid w:val="00AF4DCE"/>
    <w:rPr>
      <w:rFonts w:cs="Mangal"/>
      <w:sz w:val="24"/>
    </w:rPr>
  </w:style>
  <w:style w:type="paragraph" w:customStyle="1" w:styleId="Caption1">
    <w:name w:val="Caption1"/>
    <w:basedOn w:val="Standard"/>
    <w:rsid w:val="00AF4D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F4DCE"/>
    <w:pPr>
      <w:suppressLineNumbers/>
    </w:pPr>
    <w:rPr>
      <w:rFonts w:cs="Mangal"/>
      <w:sz w:val="24"/>
    </w:rPr>
  </w:style>
  <w:style w:type="paragraph" w:customStyle="1" w:styleId="Heading61">
    <w:name w:val="Heading 61"/>
    <w:basedOn w:val="Standard"/>
    <w:next w:val="Standard"/>
    <w:rsid w:val="00AF4DCE"/>
    <w:pPr>
      <w:keepNext/>
      <w:outlineLvl w:val="5"/>
    </w:pPr>
    <w:rPr>
      <w:b/>
      <w:bCs/>
      <w:color w:val="FF6600"/>
      <w:sz w:val="24"/>
      <w:szCs w:val="24"/>
      <w:lang w:val="it-IT"/>
    </w:rPr>
  </w:style>
  <w:style w:type="paragraph" w:customStyle="1" w:styleId="Heading71">
    <w:name w:val="Heading 71"/>
    <w:basedOn w:val="Standard"/>
    <w:next w:val="Standard"/>
    <w:rsid w:val="00AF4DCE"/>
    <w:pPr>
      <w:keepNext/>
      <w:autoSpaceDE w:val="0"/>
      <w:outlineLvl w:val="6"/>
    </w:pPr>
    <w:rPr>
      <w:b/>
      <w:bCs/>
      <w:color w:val="3366FF"/>
      <w:sz w:val="20"/>
      <w:szCs w:val="20"/>
      <w:lang w:val="it-IT"/>
    </w:rPr>
  </w:style>
  <w:style w:type="paragraph" w:styleId="Nessunaspaziatura">
    <w:name w:val="No Spacing"/>
    <w:rsid w:val="00AF4DCE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AF4DCE"/>
    <w:pPr>
      <w:suppressLineNumbers/>
    </w:pPr>
  </w:style>
  <w:style w:type="paragraph" w:customStyle="1" w:styleId="TableHeading">
    <w:name w:val="Table Heading"/>
    <w:basedOn w:val="TableContents"/>
    <w:rsid w:val="00AF4DCE"/>
    <w:pPr>
      <w:jc w:val="center"/>
    </w:pPr>
    <w:rPr>
      <w:b/>
      <w:bCs/>
    </w:rPr>
  </w:style>
  <w:style w:type="paragraph" w:styleId="Paragrafoelenco">
    <w:name w:val="List Paragraph"/>
    <w:basedOn w:val="Standard"/>
    <w:rsid w:val="00AF4DCE"/>
    <w:pPr>
      <w:ind w:left="720"/>
    </w:pPr>
  </w:style>
  <w:style w:type="paragraph" w:customStyle="1" w:styleId="Heading11">
    <w:name w:val="Heading 11"/>
    <w:basedOn w:val="Standard"/>
    <w:rsid w:val="00AF4DCE"/>
    <w:pPr>
      <w:keepNext/>
      <w:jc w:val="center"/>
      <w:outlineLvl w:val="0"/>
    </w:pPr>
    <w:rPr>
      <w:b/>
      <w:bCs/>
    </w:rPr>
  </w:style>
  <w:style w:type="character" w:customStyle="1" w:styleId="WW8Num1z0">
    <w:name w:val="WW8Num1z0"/>
    <w:rsid w:val="00AF4DCE"/>
    <w:rPr>
      <w:rFonts w:ascii="Symbol" w:hAnsi="Symbol" w:cs="Symbol"/>
    </w:rPr>
  </w:style>
  <w:style w:type="character" w:customStyle="1" w:styleId="WW8Num1z1">
    <w:name w:val="WW8Num1z1"/>
    <w:rsid w:val="00AF4DCE"/>
    <w:rPr>
      <w:rFonts w:ascii="Courier New" w:hAnsi="Courier New" w:cs="Courier New"/>
    </w:rPr>
  </w:style>
  <w:style w:type="character" w:customStyle="1" w:styleId="WW8Num1z2">
    <w:name w:val="WW8Num1z2"/>
    <w:rsid w:val="00AF4DCE"/>
    <w:rPr>
      <w:rFonts w:ascii="Wingdings" w:hAnsi="Wingdings" w:cs="Wingdings"/>
    </w:rPr>
  </w:style>
  <w:style w:type="character" w:customStyle="1" w:styleId="WW8Num2z0">
    <w:name w:val="WW8Num2z0"/>
    <w:rsid w:val="00AF4DCE"/>
    <w:rPr>
      <w:rFonts w:ascii="Symbol" w:hAnsi="Symbol" w:cs="Symbol"/>
    </w:rPr>
  </w:style>
  <w:style w:type="character" w:customStyle="1" w:styleId="WW8Num2z1">
    <w:name w:val="WW8Num2z1"/>
    <w:rsid w:val="00AF4DCE"/>
  </w:style>
  <w:style w:type="character" w:customStyle="1" w:styleId="WW8Num2z2">
    <w:name w:val="WW8Num2z2"/>
    <w:rsid w:val="00AF4DCE"/>
  </w:style>
  <w:style w:type="character" w:customStyle="1" w:styleId="WW8Num2z3">
    <w:name w:val="WW8Num2z3"/>
    <w:rsid w:val="00AF4DCE"/>
  </w:style>
  <w:style w:type="character" w:customStyle="1" w:styleId="WW8Num2z4">
    <w:name w:val="WW8Num2z4"/>
    <w:rsid w:val="00AF4DCE"/>
  </w:style>
  <w:style w:type="character" w:customStyle="1" w:styleId="WW8Num2z5">
    <w:name w:val="WW8Num2z5"/>
    <w:rsid w:val="00AF4DCE"/>
  </w:style>
  <w:style w:type="character" w:customStyle="1" w:styleId="WW8Num2z6">
    <w:name w:val="WW8Num2z6"/>
    <w:rsid w:val="00AF4DCE"/>
  </w:style>
  <w:style w:type="character" w:customStyle="1" w:styleId="WW8Num2z7">
    <w:name w:val="WW8Num2z7"/>
    <w:rsid w:val="00AF4DCE"/>
  </w:style>
  <w:style w:type="character" w:customStyle="1" w:styleId="WW8Num2z8">
    <w:name w:val="WW8Num2z8"/>
    <w:rsid w:val="00AF4DCE"/>
  </w:style>
  <w:style w:type="character" w:customStyle="1" w:styleId="WW8Num3z0">
    <w:name w:val="WW8Num3z0"/>
    <w:rsid w:val="00AF4DCE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AF4DCE"/>
    <w:rPr>
      <w:rFonts w:ascii="Courier New" w:hAnsi="Courier New" w:cs="Courier New"/>
    </w:rPr>
  </w:style>
  <w:style w:type="character" w:customStyle="1" w:styleId="WW8Num3z2">
    <w:name w:val="WW8Num3z2"/>
    <w:rsid w:val="00AF4DCE"/>
    <w:rPr>
      <w:rFonts w:ascii="Wingdings" w:hAnsi="Wingdings" w:cs="Wingdings"/>
    </w:rPr>
  </w:style>
  <w:style w:type="character" w:customStyle="1" w:styleId="WW8Num4z0">
    <w:name w:val="WW8Num4z0"/>
    <w:rsid w:val="00AF4DCE"/>
    <w:rPr>
      <w:rFonts w:ascii="Symbol" w:hAnsi="Symbol" w:cs="Symbol"/>
    </w:rPr>
  </w:style>
  <w:style w:type="character" w:customStyle="1" w:styleId="WW8Num4z1">
    <w:name w:val="WW8Num4z1"/>
    <w:rsid w:val="00AF4DCE"/>
    <w:rPr>
      <w:rFonts w:ascii="Courier New" w:hAnsi="Courier New" w:cs="Courier New"/>
    </w:rPr>
  </w:style>
  <w:style w:type="character" w:customStyle="1" w:styleId="WW8Num4z2">
    <w:name w:val="WW8Num4z2"/>
    <w:rsid w:val="00AF4DCE"/>
    <w:rPr>
      <w:rFonts w:ascii="Wingdings" w:hAnsi="Wingdings" w:cs="Wingdings"/>
    </w:rPr>
  </w:style>
  <w:style w:type="numbering" w:customStyle="1" w:styleId="WW8Num1">
    <w:name w:val="WW8Num1"/>
    <w:basedOn w:val="Nessunelenco"/>
    <w:rsid w:val="00AF4DCE"/>
    <w:pPr>
      <w:numPr>
        <w:numId w:val="1"/>
      </w:numPr>
    </w:pPr>
  </w:style>
  <w:style w:type="numbering" w:customStyle="1" w:styleId="WW8Num2">
    <w:name w:val="WW8Num2"/>
    <w:basedOn w:val="Nessunelenco"/>
    <w:rsid w:val="00AF4DCE"/>
    <w:pPr>
      <w:numPr>
        <w:numId w:val="2"/>
      </w:numPr>
    </w:pPr>
  </w:style>
  <w:style w:type="numbering" w:customStyle="1" w:styleId="WW8Num3">
    <w:name w:val="WW8Num3"/>
    <w:basedOn w:val="Nessunelenco"/>
    <w:rsid w:val="00AF4DCE"/>
    <w:pPr>
      <w:numPr>
        <w:numId w:val="3"/>
      </w:numPr>
    </w:pPr>
  </w:style>
  <w:style w:type="numbering" w:customStyle="1" w:styleId="WW8Num4">
    <w:name w:val="WW8Num4"/>
    <w:basedOn w:val="Nessunelenco"/>
    <w:rsid w:val="00AF4DCE"/>
    <w:pPr>
      <w:numPr>
        <w:numId w:val="4"/>
      </w:numPr>
    </w:pPr>
  </w:style>
  <w:style w:type="paragraph" w:customStyle="1" w:styleId="Default">
    <w:name w:val="Default"/>
    <w:rsid w:val="00335EE4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Ripasso delle strutture grammaticali (in particolare i tempi verbali) con schede fornite dall’insegnante</vt:lpstr>
      <vt:lpstr>Ripasso delle strutture grammaticali (in particolare i tempi verbali) con schede fornite dall’insegnante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Ripasso delle strutture grammaticali (in particolare i tempi verbali) con schede fornite dall’insegnante</dc:title>
  <dc:creator>FABIO</dc:creator>
  <cp:lastModifiedBy>Andrea Bernardi</cp:lastModifiedBy>
  <cp:revision>6</cp:revision>
  <cp:lastPrinted>2019-06-05T22:41:00Z</cp:lastPrinted>
  <dcterms:created xsi:type="dcterms:W3CDTF">2023-05-23T08:44:00Z</dcterms:created>
  <dcterms:modified xsi:type="dcterms:W3CDTF">2023-05-23T09:11:00Z</dcterms:modified>
</cp:coreProperties>
</file>