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F7" w:rsidRDefault="00661AF7">
      <w:pPr>
        <w:pStyle w:val="Titolo"/>
      </w:pPr>
    </w:p>
    <w:tbl>
      <w:tblPr>
        <w:tblStyle w:val="a"/>
        <w:tblW w:w="10266" w:type="dxa"/>
        <w:tblInd w:w="-176" w:type="dxa"/>
        <w:tblLayout w:type="fixed"/>
        <w:tblLook w:val="0400"/>
      </w:tblPr>
      <w:tblGrid>
        <w:gridCol w:w="1560"/>
        <w:gridCol w:w="7513"/>
        <w:gridCol w:w="1193"/>
      </w:tblGrid>
      <w:tr w:rsidR="00661AF7">
        <w:tc>
          <w:tcPr>
            <w:tcW w:w="1560" w:type="dxa"/>
            <w:vAlign w:val="center"/>
          </w:tcPr>
          <w:p w:rsidR="00661AF7" w:rsidRDefault="00FE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81025" cy="685800"/>
                  <wp:effectExtent l="0" t="0" r="0" b="0"/>
                  <wp:docPr id="5" name="image2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Remondini 4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661AF7" w:rsidRDefault="00FE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22"/>
                <w:szCs w:val="22"/>
              </w:rPr>
            </w:pPr>
            <w:r>
              <w:rPr>
                <w:rFonts w:ascii="Bodoni" w:eastAsia="Bodoni" w:hAnsi="Bodoni" w:cs="Bodoni"/>
                <w:b/>
                <w:color w:val="000000"/>
                <w:sz w:val="22"/>
                <w:szCs w:val="22"/>
              </w:rPr>
              <w:t xml:space="preserve">ISTITUTO </w:t>
            </w:r>
            <w:proofErr w:type="spellStart"/>
            <w:r>
              <w:rPr>
                <w:rFonts w:ascii="Bodoni" w:eastAsia="Bodoni" w:hAnsi="Bodoni" w:cs="Bodoni"/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ascii="Bodoni" w:eastAsia="Bodoni" w:hAnsi="Bodoni" w:cs="Bodoni"/>
                <w:b/>
                <w:color w:val="000000"/>
                <w:sz w:val="22"/>
                <w:szCs w:val="22"/>
              </w:rPr>
              <w:t xml:space="preserve"> ISTRUZIONE SUPERIORE “G.A. REMONDINI”</w:t>
            </w:r>
          </w:p>
          <w:p w:rsidR="00661AF7" w:rsidRDefault="00FE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8"/>
                <w:szCs w:val="18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TECNICO PER IL TURISMO LE BIOTECNOLOGIE SANITARIE E LA LOGISTICA</w:t>
            </w:r>
          </w:p>
          <w:p w:rsidR="00661AF7" w:rsidRDefault="00FE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8"/>
                <w:szCs w:val="18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PROFESSIONALE PER I SERVIZI COMMERCIALI E SOCIO-SANITARI</w:t>
            </w:r>
          </w:p>
          <w:p w:rsidR="00661AF7" w:rsidRDefault="00FE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8"/>
                <w:szCs w:val="18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Travettore</w:t>
            </w:r>
            <w:proofErr w:type="spellEnd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, 33 – 36061 Bassano del Grappa (</w:t>
            </w:r>
            <w:proofErr w:type="spellStart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VI</w:t>
            </w:r>
            <w:proofErr w:type="spellEnd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)</w:t>
            </w:r>
          </w:p>
          <w:p w:rsidR="00661AF7" w:rsidRDefault="00FE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6"/>
                <w:szCs w:val="16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Codice Ministeriale   VIIS01700L</w:t>
            </w:r>
          </w:p>
        </w:tc>
        <w:tc>
          <w:tcPr>
            <w:tcW w:w="1193" w:type="dxa"/>
            <w:vAlign w:val="center"/>
          </w:tcPr>
          <w:p w:rsidR="00661AF7" w:rsidRDefault="00FE4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47675" cy="476250"/>
                  <wp:effectExtent l="0" t="0" r="0" b="0"/>
                  <wp:docPr id="6" name="image1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pubblica-istruzione-ok.gif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AF7" w:rsidRDefault="00661AF7">
      <w:pPr>
        <w:tabs>
          <w:tab w:val="left" w:pos="180"/>
        </w:tabs>
        <w:jc w:val="center"/>
        <w:rPr>
          <w:i/>
          <w:sz w:val="18"/>
          <w:szCs w:val="18"/>
        </w:rPr>
      </w:pPr>
    </w:p>
    <w:p w:rsidR="00661AF7" w:rsidRDefault="00FE47ED">
      <w:pPr>
        <w:pStyle w:val="Titolo1"/>
        <w:rPr>
          <w:sz w:val="28"/>
          <w:szCs w:val="28"/>
        </w:rPr>
      </w:pPr>
      <w:r>
        <w:rPr>
          <w:sz w:val="28"/>
          <w:szCs w:val="28"/>
        </w:rPr>
        <w:t xml:space="preserve">CONTENUTI MINIMI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r w:rsidR="00CA4761">
        <w:rPr>
          <w:sz w:val="28"/>
          <w:szCs w:val="28"/>
        </w:rPr>
        <w:t>MECCANICA-MACCHINE</w:t>
      </w:r>
    </w:p>
    <w:p w:rsidR="00661AF7" w:rsidRDefault="00FE47ED">
      <w:pPr>
        <w:pStyle w:val="Titolo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8353B3">
        <w:rPr>
          <w:rFonts w:ascii="Times New Roman" w:eastAsia="Times New Roman" w:hAnsi="Times New Roman" w:cs="Times New Roman"/>
          <w:color w:val="000000"/>
          <w:sz w:val="28"/>
          <w:szCs w:val="28"/>
        </w:rPr>
        <w:t>A s. 2023-24</w:t>
      </w:r>
    </w:p>
    <w:p w:rsidR="00661AF7" w:rsidRDefault="00FE47ED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Classe </w:t>
      </w:r>
      <w:r w:rsidR="0025626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^T</w:t>
      </w:r>
      <w:r>
        <w:t xml:space="preserve"> </w:t>
      </w:r>
      <w:r>
        <w:rPr>
          <w:b/>
        </w:rPr>
        <w:t>Logistica e Trasporti</w:t>
      </w:r>
    </w:p>
    <w:p w:rsidR="00661AF7" w:rsidRDefault="00661AF7">
      <w:pPr>
        <w:tabs>
          <w:tab w:val="left" w:pos="720"/>
        </w:tabs>
        <w:jc w:val="center"/>
        <w:rPr>
          <w:b/>
          <w:i/>
          <w:sz w:val="28"/>
          <w:szCs w:val="28"/>
        </w:rPr>
      </w:pPr>
    </w:p>
    <w:p w:rsidR="00661AF7" w:rsidRDefault="00FE47ED">
      <w:pPr>
        <w:tabs>
          <w:tab w:val="left" w:pos="720"/>
        </w:tabs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Proff.</w:t>
      </w:r>
      <w:r w:rsidR="00A86321">
        <w:rPr>
          <w:i/>
          <w:sz w:val="28"/>
          <w:szCs w:val="28"/>
        </w:rPr>
        <w:t>G.A.Gomiero</w:t>
      </w:r>
      <w:r>
        <w:rPr>
          <w:i/>
          <w:sz w:val="28"/>
          <w:szCs w:val="28"/>
        </w:rPr>
        <w:t>–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CA4761">
        <w:rPr>
          <w:i/>
          <w:sz w:val="28"/>
          <w:szCs w:val="28"/>
        </w:rPr>
        <w:t>R.Corà</w:t>
      </w:r>
      <w:proofErr w:type="spellEnd"/>
    </w:p>
    <w:p w:rsidR="00661AF7" w:rsidRDefault="00661AF7">
      <w:pPr>
        <w:tabs>
          <w:tab w:val="left" w:pos="720"/>
        </w:tabs>
        <w:rPr>
          <w:sz w:val="28"/>
          <w:szCs w:val="28"/>
        </w:rPr>
      </w:pPr>
    </w:p>
    <w:p w:rsidR="00661AF7" w:rsidRDefault="00FE47ED">
      <w:pPr>
        <w:tabs>
          <w:tab w:val="left" w:pos="720"/>
        </w:tabs>
        <w:rPr>
          <w:b/>
        </w:rPr>
      </w:pPr>
      <w:r>
        <w:rPr>
          <w:b/>
        </w:rPr>
        <w:t xml:space="preserve">UDA 1: </w:t>
      </w:r>
      <w:r w:rsidR="004906BB">
        <w:rPr>
          <w:b/>
        </w:rPr>
        <w:t>Disegno tecnico, laboratorio e misure</w:t>
      </w:r>
    </w:p>
    <w:p w:rsidR="00421745" w:rsidRPr="00421745" w:rsidRDefault="00421745" w:rsidP="00421745">
      <w:pPr>
        <w:pStyle w:val="Paragrafoelenco"/>
        <w:numPr>
          <w:ilvl w:val="0"/>
          <w:numId w:val="8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421745">
        <w:rPr>
          <w:rFonts w:ascii="Verdana" w:hAnsi="Verdana" w:cs="Arial"/>
          <w:color w:val="000000"/>
          <w:sz w:val="20"/>
          <w:szCs w:val="16"/>
        </w:rPr>
        <w:t>Quote nominali e tolleranze</w:t>
      </w:r>
    </w:p>
    <w:p w:rsidR="00DD1187" w:rsidRPr="00DD1187" w:rsidRDefault="00DD1187" w:rsidP="00DD1187">
      <w:pPr>
        <w:pStyle w:val="Paragrafoelenco"/>
        <w:numPr>
          <w:ilvl w:val="0"/>
          <w:numId w:val="8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DD1187">
        <w:rPr>
          <w:rFonts w:ascii="Verdana" w:hAnsi="Verdana" w:cs="Arial"/>
          <w:color w:val="000000"/>
          <w:sz w:val="20"/>
          <w:szCs w:val="16"/>
        </w:rPr>
        <w:t>Sistemi di tolleranze dimensionali di accoppiamento ISO per alberi e fori</w:t>
      </w:r>
    </w:p>
    <w:p w:rsidR="00DD1187" w:rsidRPr="00DD1187" w:rsidRDefault="00DD1187" w:rsidP="00DD1187">
      <w:pPr>
        <w:pStyle w:val="Paragrafoelenco"/>
        <w:numPr>
          <w:ilvl w:val="0"/>
          <w:numId w:val="8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DD1187">
        <w:rPr>
          <w:rFonts w:ascii="Verdana" w:hAnsi="Verdana" w:cs="Arial"/>
          <w:color w:val="000000"/>
          <w:sz w:val="20"/>
          <w:szCs w:val="16"/>
        </w:rPr>
        <w:t>Sistemi di tolleranze geometriche ISO</w:t>
      </w:r>
    </w:p>
    <w:p w:rsidR="00DD1187" w:rsidRPr="00DD1187" w:rsidRDefault="00DD1187" w:rsidP="00DD1187">
      <w:pPr>
        <w:pStyle w:val="Paragrafoelenco"/>
        <w:numPr>
          <w:ilvl w:val="0"/>
          <w:numId w:val="8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DD1187">
        <w:rPr>
          <w:rFonts w:ascii="Verdana" w:hAnsi="Verdana" w:cs="Arial"/>
          <w:color w:val="000000"/>
          <w:sz w:val="20"/>
          <w:szCs w:val="16"/>
        </w:rPr>
        <w:t>Rugosità superficiale</w:t>
      </w:r>
    </w:p>
    <w:p w:rsidR="00DD1187" w:rsidRPr="00DD1187" w:rsidRDefault="00DD1187" w:rsidP="00DD1187">
      <w:pPr>
        <w:pStyle w:val="Paragrafoelenco"/>
        <w:numPr>
          <w:ilvl w:val="0"/>
          <w:numId w:val="8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DD1187">
        <w:rPr>
          <w:rFonts w:ascii="Verdana" w:hAnsi="Verdana" w:cs="Arial"/>
          <w:color w:val="000000"/>
          <w:sz w:val="20"/>
          <w:szCs w:val="16"/>
        </w:rPr>
        <w:t xml:space="preserve">Esecuzione di disegni meccanici con programmi </w:t>
      </w:r>
      <w:r w:rsidR="00283265">
        <w:rPr>
          <w:rFonts w:ascii="Verdana" w:hAnsi="Verdana" w:cs="Arial"/>
          <w:color w:val="000000"/>
          <w:sz w:val="20"/>
          <w:szCs w:val="16"/>
        </w:rPr>
        <w:t>cad</w:t>
      </w:r>
    </w:p>
    <w:p w:rsidR="00421745" w:rsidRPr="00421745" w:rsidRDefault="00421745" w:rsidP="0042174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6264A1" w:rsidRDefault="006264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661AF7" w:rsidRDefault="008353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UDA 2</w:t>
      </w:r>
      <w:r w:rsidR="00FE47ED">
        <w:rPr>
          <w:b/>
          <w:color w:val="000000"/>
        </w:rPr>
        <w:t xml:space="preserve">: </w:t>
      </w:r>
      <w:r w:rsidR="00C61D82">
        <w:rPr>
          <w:b/>
          <w:color w:val="000000"/>
        </w:rPr>
        <w:t>Statica e dinamica</w:t>
      </w:r>
    </w:p>
    <w:p w:rsidR="00661AF7" w:rsidRDefault="00A65FC0" w:rsidP="00A65FC0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 forze</w:t>
      </w:r>
    </w:p>
    <w:p w:rsidR="00A65FC0" w:rsidRPr="00A65FC0" w:rsidRDefault="00A65FC0" w:rsidP="00A65FC0">
      <w:pPr>
        <w:pStyle w:val="Paragrafoelenco"/>
        <w:numPr>
          <w:ilvl w:val="0"/>
          <w:numId w:val="10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A65FC0">
        <w:rPr>
          <w:rFonts w:ascii="Verdana" w:hAnsi="Verdana" w:cs="Arial"/>
          <w:color w:val="000000"/>
          <w:sz w:val="20"/>
          <w:szCs w:val="16"/>
        </w:rPr>
        <w:t>I momenti delle forze</w:t>
      </w:r>
    </w:p>
    <w:p w:rsidR="00A65FC0" w:rsidRPr="00A65FC0" w:rsidRDefault="00A65FC0" w:rsidP="00A65FC0">
      <w:pPr>
        <w:pStyle w:val="Paragrafoelenco"/>
        <w:numPr>
          <w:ilvl w:val="0"/>
          <w:numId w:val="10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A65FC0">
        <w:rPr>
          <w:rFonts w:ascii="Verdana" w:hAnsi="Verdana" w:cs="Arial"/>
          <w:color w:val="000000"/>
          <w:sz w:val="20"/>
          <w:szCs w:val="16"/>
        </w:rPr>
        <w:t>Sistemi di forze equilibrati e corpi vincolati</w:t>
      </w:r>
    </w:p>
    <w:p w:rsidR="00A65FC0" w:rsidRPr="00A65FC0" w:rsidRDefault="00A65FC0" w:rsidP="00A65FC0">
      <w:pPr>
        <w:pStyle w:val="Paragrafoelenco"/>
        <w:numPr>
          <w:ilvl w:val="0"/>
          <w:numId w:val="10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A65FC0">
        <w:rPr>
          <w:rFonts w:ascii="Verdana" w:hAnsi="Verdana" w:cs="Arial"/>
          <w:color w:val="000000"/>
          <w:sz w:val="20"/>
          <w:szCs w:val="16"/>
        </w:rPr>
        <w:t>Le macchine semplici</w:t>
      </w:r>
    </w:p>
    <w:p w:rsidR="00A65FC0" w:rsidRDefault="00A65F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1AF7" w:rsidRDefault="008353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0"/>
        </w:rPr>
      </w:pPr>
      <w:r>
        <w:rPr>
          <w:b/>
          <w:color w:val="000000"/>
        </w:rPr>
        <w:t>UDA 3</w:t>
      </w:r>
      <w:r w:rsidR="00FE47ED">
        <w:rPr>
          <w:b/>
          <w:color w:val="000000"/>
        </w:rPr>
        <w:t xml:space="preserve">: </w:t>
      </w:r>
      <w:r w:rsidR="002C5766">
        <w:rPr>
          <w:b/>
          <w:color w:val="000000"/>
        </w:rPr>
        <w:t>Prove meccaniche e laboratorio</w:t>
      </w:r>
    </w:p>
    <w:p w:rsidR="00276D6E" w:rsidRPr="00276D6E" w:rsidRDefault="00276D6E" w:rsidP="00276D6E">
      <w:pPr>
        <w:pStyle w:val="Paragrafoelenco"/>
        <w:numPr>
          <w:ilvl w:val="0"/>
          <w:numId w:val="11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276D6E">
        <w:rPr>
          <w:rFonts w:ascii="Verdana" w:hAnsi="Verdana" w:cs="Arial"/>
          <w:color w:val="000000"/>
          <w:sz w:val="20"/>
          <w:szCs w:val="16"/>
        </w:rPr>
        <w:t>Prova di trazione statica</w:t>
      </w:r>
    </w:p>
    <w:p w:rsidR="00276D6E" w:rsidRDefault="00276D6E" w:rsidP="00276D6E">
      <w:pPr>
        <w:pStyle w:val="Paragrafoelenco"/>
        <w:numPr>
          <w:ilvl w:val="0"/>
          <w:numId w:val="11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276D6E">
        <w:rPr>
          <w:rFonts w:ascii="Verdana" w:hAnsi="Verdana" w:cs="Arial"/>
          <w:color w:val="000000"/>
          <w:sz w:val="20"/>
          <w:szCs w:val="16"/>
        </w:rPr>
        <w:t xml:space="preserve">Prove di durezza (Brinell, </w:t>
      </w:r>
      <w:proofErr w:type="spellStart"/>
      <w:r w:rsidRPr="00276D6E">
        <w:rPr>
          <w:rFonts w:ascii="Verdana" w:hAnsi="Verdana" w:cs="Arial"/>
          <w:color w:val="000000"/>
          <w:sz w:val="20"/>
          <w:szCs w:val="16"/>
        </w:rPr>
        <w:t>Vikers</w:t>
      </w:r>
      <w:proofErr w:type="spellEnd"/>
      <w:r w:rsidRPr="00276D6E">
        <w:rPr>
          <w:rFonts w:ascii="Verdana" w:hAnsi="Verdana" w:cs="Arial"/>
          <w:color w:val="000000"/>
          <w:sz w:val="20"/>
          <w:szCs w:val="16"/>
        </w:rPr>
        <w:t xml:space="preserve">, </w:t>
      </w:r>
      <w:proofErr w:type="spellStart"/>
      <w:r w:rsidRPr="00276D6E">
        <w:rPr>
          <w:rFonts w:ascii="Verdana" w:hAnsi="Verdana" w:cs="Arial"/>
          <w:color w:val="000000"/>
          <w:sz w:val="20"/>
          <w:szCs w:val="16"/>
        </w:rPr>
        <w:t>Rockwell</w:t>
      </w:r>
      <w:proofErr w:type="spellEnd"/>
      <w:r w:rsidRPr="00276D6E">
        <w:rPr>
          <w:rFonts w:ascii="Verdana" w:hAnsi="Verdana" w:cs="Arial"/>
          <w:color w:val="000000"/>
          <w:sz w:val="20"/>
          <w:szCs w:val="16"/>
        </w:rPr>
        <w:t>)</w:t>
      </w:r>
    </w:p>
    <w:p w:rsidR="00661AF7" w:rsidRPr="00276D6E" w:rsidRDefault="00276D6E" w:rsidP="00276D6E">
      <w:pPr>
        <w:pStyle w:val="Paragrafoelenco"/>
        <w:numPr>
          <w:ilvl w:val="0"/>
          <w:numId w:val="11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276D6E">
        <w:rPr>
          <w:rFonts w:ascii="Verdana" w:hAnsi="Verdana" w:cs="Arial"/>
          <w:color w:val="000000"/>
          <w:sz w:val="20"/>
          <w:szCs w:val="16"/>
        </w:rPr>
        <w:t>Prova di resilienza</w:t>
      </w:r>
    </w:p>
    <w:p w:rsidR="00276D6E" w:rsidRDefault="00276D6E" w:rsidP="00276D6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</w:p>
    <w:p w:rsidR="00661AF7" w:rsidRDefault="008353B3">
      <w:pPr>
        <w:rPr>
          <w:b/>
          <w:color w:val="000000"/>
        </w:rPr>
      </w:pPr>
      <w:r>
        <w:rPr>
          <w:b/>
          <w:color w:val="000000"/>
        </w:rPr>
        <w:t>UDA 4</w:t>
      </w:r>
      <w:r w:rsidR="00FE47ED">
        <w:rPr>
          <w:b/>
          <w:color w:val="000000"/>
        </w:rPr>
        <w:t xml:space="preserve">: </w:t>
      </w:r>
      <w:r w:rsidR="00692B60">
        <w:rPr>
          <w:b/>
          <w:color w:val="000000"/>
        </w:rPr>
        <w:t>Dinamica e resistenze passive</w:t>
      </w:r>
    </w:p>
    <w:p w:rsidR="00F626D2" w:rsidRPr="00F626D2" w:rsidRDefault="00F626D2" w:rsidP="00F626D2">
      <w:pPr>
        <w:pStyle w:val="Paragrafoelenco"/>
        <w:numPr>
          <w:ilvl w:val="0"/>
          <w:numId w:val="12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F626D2">
        <w:rPr>
          <w:rFonts w:ascii="Verdana" w:hAnsi="Verdana" w:cs="Arial"/>
          <w:color w:val="000000"/>
          <w:sz w:val="20"/>
          <w:szCs w:val="16"/>
        </w:rPr>
        <w:t>Leggi fondamentali della dinamica</w:t>
      </w:r>
    </w:p>
    <w:p w:rsidR="00F626D2" w:rsidRPr="00F626D2" w:rsidRDefault="00F626D2" w:rsidP="00F626D2">
      <w:pPr>
        <w:pStyle w:val="Paragrafoelenco"/>
        <w:numPr>
          <w:ilvl w:val="0"/>
          <w:numId w:val="12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F626D2">
        <w:rPr>
          <w:rFonts w:ascii="Verdana" w:hAnsi="Verdana" w:cs="Arial"/>
          <w:color w:val="000000"/>
          <w:sz w:val="20"/>
          <w:szCs w:val="16"/>
        </w:rPr>
        <w:t>Lavoro, potenza ed energia.</w:t>
      </w:r>
    </w:p>
    <w:p w:rsidR="00661AF7" w:rsidRPr="00F626D2" w:rsidRDefault="00F626D2" w:rsidP="00F626D2">
      <w:pPr>
        <w:pStyle w:val="Paragrafoelenco"/>
        <w:numPr>
          <w:ilvl w:val="0"/>
          <w:numId w:val="12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F626D2">
        <w:rPr>
          <w:rFonts w:ascii="Verdana" w:hAnsi="Verdana" w:cs="Arial"/>
          <w:color w:val="000000"/>
          <w:sz w:val="20"/>
          <w:szCs w:val="16"/>
        </w:rPr>
        <w:t>Resistenze di attrito (radente e volvente)</w:t>
      </w:r>
    </w:p>
    <w:p w:rsidR="00661AF7" w:rsidRPr="00E657FC" w:rsidRDefault="00661AF7" w:rsidP="00E657FC">
      <w:pPr>
        <w:rPr>
          <w:b/>
          <w:color w:val="000000"/>
        </w:rPr>
      </w:pPr>
    </w:p>
    <w:p w:rsidR="00661AF7" w:rsidRDefault="00661AF7">
      <w:pPr>
        <w:rPr>
          <w:sz w:val="20"/>
          <w:szCs w:val="20"/>
        </w:rPr>
      </w:pPr>
    </w:p>
    <w:p w:rsidR="00661AF7" w:rsidRDefault="00FE47ED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LIBRI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TESTO UTILIZZATI</w:t>
      </w:r>
    </w:p>
    <w:p w:rsidR="008353B3" w:rsidRPr="008353B3" w:rsidRDefault="008353B3">
      <w:pPr>
        <w:rPr>
          <w:rFonts w:ascii="Verdana" w:eastAsia="Verdana" w:hAnsi="Verdana" w:cs="Verdana"/>
          <w:sz w:val="20"/>
          <w:szCs w:val="20"/>
        </w:rPr>
      </w:pPr>
      <w:r w:rsidRPr="008353B3">
        <w:rPr>
          <w:rFonts w:ascii="Verdana" w:eastAsia="Verdana" w:hAnsi="Verdana" w:cs="Verdana"/>
          <w:sz w:val="20"/>
          <w:szCs w:val="20"/>
        </w:rPr>
        <w:t>Tecnologie meccaniche e applicazioni 1 ed San Marco</w:t>
      </w:r>
    </w:p>
    <w:p w:rsidR="00661AF7" w:rsidRDefault="00FE47ED">
      <w:pPr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0"/>
          <w:szCs w:val="20"/>
        </w:rPr>
        <w:t>STRUMENTI E MATERIALI</w:t>
      </w:r>
    </w:p>
    <w:p w:rsidR="00661AF7" w:rsidRDefault="00FE47E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LIBRO </w:t>
      </w:r>
      <w:proofErr w:type="spellStart"/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TESTO</w:t>
      </w:r>
    </w:p>
    <w:p w:rsidR="00661AF7" w:rsidRDefault="00FE47E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MATERIALE FORNITO DAL DOCENTE (FILE PDF, PRESENTAZIONI) CARICATO SULLA PIATTAFORMA GOOGLE CLASSROOM</w:t>
      </w:r>
    </w:p>
    <w:p w:rsidR="00661AF7" w:rsidRDefault="00FE47E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LABORATORIO </w:t>
      </w:r>
      <w:proofErr w:type="spellStart"/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INFORMATICA</w:t>
      </w:r>
    </w:p>
    <w:p w:rsidR="00661AF7" w:rsidRDefault="00661AF7">
      <w:pPr>
        <w:rPr>
          <w:rFonts w:ascii="Verdana" w:eastAsia="Verdana" w:hAnsi="Verdana" w:cs="Verdana"/>
          <w:sz w:val="20"/>
          <w:szCs w:val="20"/>
        </w:rPr>
      </w:pPr>
    </w:p>
    <w:p w:rsidR="00661AF7" w:rsidRDefault="00661AF7">
      <w:pPr>
        <w:rPr>
          <w:rFonts w:ascii="Verdana" w:eastAsia="Verdana" w:hAnsi="Verdana" w:cs="Verdana"/>
          <w:sz w:val="20"/>
          <w:szCs w:val="20"/>
        </w:rPr>
      </w:pPr>
    </w:p>
    <w:p w:rsidR="00661AF7" w:rsidRDefault="00ED15E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docenti</w:t>
      </w:r>
    </w:p>
    <w:p w:rsidR="00ED15EC" w:rsidRDefault="00ED15EC">
      <w:pPr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Prof.</w:t>
      </w:r>
      <w:r w:rsidR="008353B3">
        <w:rPr>
          <w:rFonts w:ascii="Verdana" w:eastAsia="Verdana" w:hAnsi="Verdana" w:cs="Verdana"/>
          <w:sz w:val="20"/>
          <w:szCs w:val="20"/>
        </w:rPr>
        <w:t>G.A.Gomiero</w:t>
      </w:r>
      <w:r>
        <w:rPr>
          <w:rFonts w:ascii="Verdana" w:eastAsia="Verdana" w:hAnsi="Verdana" w:cs="Verdana"/>
          <w:sz w:val="20"/>
          <w:szCs w:val="20"/>
        </w:rPr>
        <w:t>–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R.Corà</w:t>
      </w:r>
      <w:proofErr w:type="spellEnd"/>
    </w:p>
    <w:p w:rsidR="00661AF7" w:rsidRDefault="00661AF7">
      <w:pPr>
        <w:rPr>
          <w:b/>
        </w:rPr>
      </w:pPr>
    </w:p>
    <w:sectPr w:rsidR="00661AF7" w:rsidSect="00661AF7">
      <w:pgSz w:w="11920" w:h="16800"/>
      <w:pgMar w:top="1134" w:right="1460" w:bottom="1134" w:left="1440" w:header="1440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44E"/>
    <w:multiLevelType w:val="hybridMultilevel"/>
    <w:tmpl w:val="66D8C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45EC"/>
    <w:multiLevelType w:val="hybridMultilevel"/>
    <w:tmpl w:val="6B5ADB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F69A2"/>
    <w:multiLevelType w:val="multilevel"/>
    <w:tmpl w:val="8D44C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4C0287"/>
    <w:multiLevelType w:val="hybridMultilevel"/>
    <w:tmpl w:val="41B65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7434"/>
    <w:multiLevelType w:val="multilevel"/>
    <w:tmpl w:val="5C442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2F2703"/>
    <w:multiLevelType w:val="multilevel"/>
    <w:tmpl w:val="39329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131118"/>
    <w:multiLevelType w:val="multilevel"/>
    <w:tmpl w:val="17EC0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7FB5C1F"/>
    <w:multiLevelType w:val="hybridMultilevel"/>
    <w:tmpl w:val="C81C7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36631"/>
    <w:multiLevelType w:val="multilevel"/>
    <w:tmpl w:val="4CDAB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0358DF"/>
    <w:multiLevelType w:val="hybridMultilevel"/>
    <w:tmpl w:val="4D38C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17C89"/>
    <w:multiLevelType w:val="multilevel"/>
    <w:tmpl w:val="E56AD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6F73CA8"/>
    <w:multiLevelType w:val="hybridMultilevel"/>
    <w:tmpl w:val="91F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661AF7"/>
    <w:rsid w:val="0000283B"/>
    <w:rsid w:val="00256266"/>
    <w:rsid w:val="00276D6E"/>
    <w:rsid w:val="00283265"/>
    <w:rsid w:val="002C5766"/>
    <w:rsid w:val="00421745"/>
    <w:rsid w:val="004906BB"/>
    <w:rsid w:val="0050361E"/>
    <w:rsid w:val="006264A1"/>
    <w:rsid w:val="00660AFC"/>
    <w:rsid w:val="00661AF7"/>
    <w:rsid w:val="00692B60"/>
    <w:rsid w:val="008353B3"/>
    <w:rsid w:val="00A65FC0"/>
    <w:rsid w:val="00A86321"/>
    <w:rsid w:val="00B17F01"/>
    <w:rsid w:val="00C61D82"/>
    <w:rsid w:val="00CA4761"/>
    <w:rsid w:val="00D60864"/>
    <w:rsid w:val="00DD1187"/>
    <w:rsid w:val="00DE738D"/>
    <w:rsid w:val="00E657FC"/>
    <w:rsid w:val="00ED15EC"/>
    <w:rsid w:val="00F626D2"/>
    <w:rsid w:val="00FE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787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D57787"/>
    <w:pPr>
      <w:keepNext/>
      <w:tabs>
        <w:tab w:val="left" w:pos="180"/>
      </w:tabs>
      <w:jc w:val="center"/>
      <w:outlineLvl w:val="0"/>
    </w:pPr>
    <w:rPr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0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"/>
    <w:next w:val="normal"/>
    <w:rsid w:val="00661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61AF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661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61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61AF7"/>
  </w:style>
  <w:style w:type="table" w:customStyle="1" w:styleId="TableNormal">
    <w:name w:val="Table Normal"/>
    <w:rsid w:val="00661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D57787"/>
    <w:pPr>
      <w:tabs>
        <w:tab w:val="left" w:pos="180"/>
      </w:tabs>
      <w:jc w:val="center"/>
    </w:pPr>
    <w:rPr>
      <w:i/>
      <w:i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577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0">
    <w:name w:val="p0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customStyle="1" w:styleId="p2">
    <w:name w:val="p2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customStyle="1" w:styleId="p3">
    <w:name w:val="p3"/>
    <w:basedOn w:val="Normale"/>
    <w:uiPriority w:val="99"/>
    <w:rsid w:val="00D57787"/>
    <w:pPr>
      <w:tabs>
        <w:tab w:val="left" w:pos="960"/>
      </w:tabs>
      <w:spacing w:line="240" w:lineRule="atLeast"/>
      <w:ind w:left="432" w:hanging="1008"/>
      <w:jc w:val="both"/>
    </w:pPr>
  </w:style>
  <w:style w:type="paragraph" w:customStyle="1" w:styleId="c4">
    <w:name w:val="c4"/>
    <w:basedOn w:val="Normale"/>
    <w:uiPriority w:val="99"/>
    <w:rsid w:val="00D57787"/>
    <w:pPr>
      <w:spacing w:line="240" w:lineRule="atLeast"/>
      <w:jc w:val="center"/>
    </w:pPr>
  </w:style>
  <w:style w:type="paragraph" w:customStyle="1" w:styleId="p5">
    <w:name w:val="p5"/>
    <w:basedOn w:val="Normale"/>
    <w:uiPriority w:val="99"/>
    <w:rsid w:val="00D57787"/>
    <w:pPr>
      <w:spacing w:line="240" w:lineRule="atLeast"/>
      <w:jc w:val="both"/>
    </w:pPr>
  </w:style>
  <w:style w:type="paragraph" w:customStyle="1" w:styleId="p6">
    <w:name w:val="p6"/>
    <w:basedOn w:val="Normale"/>
    <w:uiPriority w:val="99"/>
    <w:rsid w:val="00D57787"/>
    <w:pPr>
      <w:spacing w:line="240" w:lineRule="atLeast"/>
      <w:ind w:left="1440" w:firstLine="144"/>
      <w:jc w:val="both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778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7B9A"/>
    <w:rPr>
      <w:rFonts w:ascii="Calibri" w:eastAsia="Calibri" w:hAnsi="Calibri"/>
      <w:lang w:eastAsia="en-US"/>
    </w:rPr>
  </w:style>
  <w:style w:type="paragraph" w:styleId="Pidipagina">
    <w:name w:val="footer"/>
    <w:basedOn w:val="Normale"/>
    <w:link w:val="Pidipagina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17B9A"/>
    <w:rPr>
      <w:rFonts w:ascii="Calibri" w:eastAsia="Calibri" w:hAnsi="Calibr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0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A7E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EE3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3DC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B809F5"/>
    <w:rPr>
      <w:sz w:val="20"/>
      <w:szCs w:val="20"/>
    </w:rPr>
  </w:style>
  <w:style w:type="paragraph" w:styleId="Sottotitolo">
    <w:name w:val="Subtitle"/>
    <w:basedOn w:val="normal"/>
    <w:next w:val="normal"/>
    <w:rsid w:val="00661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1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8moU1QZx/QVVzWrJ3c6cGKM30g==">AMUW2mWtwgGzKhg4dpzawC2j3zy2kE1ztBmWrGKxGW0ibNvofD7VYKpSUjG0xnI1ILbHVPD1LUvLBotrwr+Ezgk2Fgc5uLxmearxDbzws+96XriTst9ZS18/LHdYrpf99Re5fr3HkfXQ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 Computer Compy</dc:creator>
  <cp:lastModifiedBy>1023863</cp:lastModifiedBy>
  <cp:revision>3</cp:revision>
  <dcterms:created xsi:type="dcterms:W3CDTF">2024-05-15T07:02:00Z</dcterms:created>
  <dcterms:modified xsi:type="dcterms:W3CDTF">2024-05-15T07:02:00Z</dcterms:modified>
</cp:coreProperties>
</file>