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9DEC" w14:textId="77777777" w:rsidR="00461E38" w:rsidRDefault="00461E38">
      <w:pPr>
        <w:spacing w:after="0"/>
        <w:ind w:firstLine="0"/>
        <w:jc w:val="left"/>
      </w:pPr>
    </w:p>
    <w:p w14:paraId="0AB653FC" w14:textId="7D1826C5" w:rsidR="00461E38" w:rsidRDefault="00C54877">
      <w:pPr>
        <w:spacing w:after="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Classe 2^ INDIRIZZO PROFESSIONALE </w:t>
      </w:r>
    </w:p>
    <w:p w14:paraId="0FC09795" w14:textId="77777777" w:rsidR="00461E38" w:rsidRDefault="00C54877">
      <w:pPr>
        <w:spacing w:after="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Anno Scolastico 2024/2025</w:t>
      </w:r>
    </w:p>
    <w:p w14:paraId="6A83E8F9" w14:textId="77777777" w:rsidR="00461E38" w:rsidRDefault="00C54877">
      <w:pPr>
        <w:spacing w:after="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Testo Adottato: Lettera dalla Terra, Mercalli - Di Napoli, De Agostini 2021</w:t>
      </w:r>
    </w:p>
    <w:p w14:paraId="618D7AFC" w14:textId="77777777" w:rsidR="00461E38" w:rsidRDefault="00461E38">
      <w:pPr>
        <w:spacing w:after="0"/>
        <w:ind w:firstLine="0"/>
        <w:jc w:val="left"/>
        <w:rPr>
          <w:b/>
        </w:rPr>
      </w:pPr>
    </w:p>
    <w:p w14:paraId="0BB41048" w14:textId="77777777" w:rsidR="00461E38" w:rsidRDefault="00C54877">
      <w:pPr>
        <w:spacing w:after="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PROGRAMMA  MINIMO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DI GEOGRAFIA </w:t>
      </w:r>
    </w:p>
    <w:p w14:paraId="15E161DE" w14:textId="77777777" w:rsidR="00461E38" w:rsidRDefault="00461E38">
      <w:pPr>
        <w:spacing w:after="0"/>
        <w:ind w:firstLine="0"/>
        <w:jc w:val="left"/>
        <w:rPr>
          <w:b/>
        </w:rPr>
      </w:pPr>
    </w:p>
    <w:p w14:paraId="02742E9C" w14:textId="77777777" w:rsidR="00461E38" w:rsidRDefault="00C54877">
      <w:pPr>
        <w:spacing w:after="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b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MODULO 1 LA TERRA SI PRESENTA</w:t>
      </w:r>
    </w:p>
    <w:p w14:paraId="3E2CC98C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Unità 3 Tante risorse per gli uomini</w:t>
      </w:r>
    </w:p>
    <w:p w14:paraId="573CE683" w14:textId="77777777" w:rsidR="00461E38" w:rsidRDefault="00C54877">
      <w:pPr>
        <w:numPr>
          <w:ilvl w:val="0"/>
          <w:numId w:val="2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t>Le risorse sulla superficie terrestre</w:t>
      </w:r>
    </w:p>
    <w:p w14:paraId="56641A96" w14:textId="77777777" w:rsidR="00461E38" w:rsidRDefault="00C54877">
      <w:pPr>
        <w:numPr>
          <w:ilvl w:val="0"/>
          <w:numId w:val="2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t>Le risorse sopra la nostra testa</w:t>
      </w:r>
    </w:p>
    <w:p w14:paraId="595CD504" w14:textId="77777777" w:rsidR="00461E38" w:rsidRDefault="00C54877">
      <w:pPr>
        <w:numPr>
          <w:ilvl w:val="0"/>
          <w:numId w:val="2"/>
        </w:numPr>
        <w:spacing w:after="240"/>
        <w:jc w:val="left"/>
      </w:pPr>
      <w:r>
        <w:rPr>
          <w:rFonts w:ascii="Arial" w:eastAsia="Arial" w:hAnsi="Arial" w:cs="Arial"/>
          <w:sz w:val="24"/>
          <w:szCs w:val="24"/>
        </w:rPr>
        <w:t>Le risorse sotto i nostri piedi</w:t>
      </w:r>
    </w:p>
    <w:p w14:paraId="5964E334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MODULO 2 UNA CASA PER GLI UOMINI</w:t>
      </w:r>
    </w:p>
    <w:p w14:paraId="0E6D192F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Unità 6 Come si organizzano gli uomini</w:t>
      </w:r>
    </w:p>
    <w:p w14:paraId="0AF7375D" w14:textId="7FA08BD1" w:rsidR="00461E38" w:rsidRDefault="00C54877">
      <w:pPr>
        <w:numPr>
          <w:ilvl w:val="0"/>
          <w:numId w:val="4"/>
        </w:numPr>
        <w:spacing w:after="240"/>
        <w:jc w:val="left"/>
      </w:pPr>
      <w:r>
        <w:rPr>
          <w:rFonts w:ascii="Arial" w:eastAsia="Arial" w:hAnsi="Arial" w:cs="Arial"/>
          <w:sz w:val="24"/>
          <w:szCs w:val="24"/>
        </w:rPr>
        <w:t>Unione Europea</w:t>
      </w:r>
    </w:p>
    <w:p w14:paraId="491394D2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MODULO 3 L’ANTROPOCENE</w:t>
      </w:r>
    </w:p>
    <w:p w14:paraId="0F41124F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Unità 7 L’economia globale</w:t>
      </w:r>
    </w:p>
    <w:p w14:paraId="4E682841" w14:textId="77777777" w:rsidR="00461E38" w:rsidRDefault="00C54877">
      <w:pPr>
        <w:numPr>
          <w:ilvl w:val="0"/>
          <w:numId w:val="5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t>L’economia</w:t>
      </w:r>
    </w:p>
    <w:p w14:paraId="0CDD315D" w14:textId="77777777" w:rsidR="00461E38" w:rsidRDefault="00C54877">
      <w:pPr>
        <w:numPr>
          <w:ilvl w:val="0"/>
          <w:numId w:val="5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t>La globalizzazione</w:t>
      </w:r>
    </w:p>
    <w:p w14:paraId="1CBB77E8" w14:textId="77777777" w:rsidR="00461E38" w:rsidRDefault="00C54877">
      <w:pPr>
        <w:numPr>
          <w:ilvl w:val="0"/>
          <w:numId w:val="5"/>
        </w:numPr>
        <w:spacing w:after="240"/>
        <w:jc w:val="left"/>
      </w:pPr>
      <w:r>
        <w:rPr>
          <w:rFonts w:ascii="Arial" w:eastAsia="Arial" w:hAnsi="Arial" w:cs="Arial"/>
          <w:sz w:val="24"/>
          <w:szCs w:val="24"/>
        </w:rPr>
        <w:t>Il turismo</w:t>
      </w:r>
    </w:p>
    <w:p w14:paraId="5EF3BED2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Unità 8 La qualità dell’ambiente</w:t>
      </w:r>
    </w:p>
    <w:p w14:paraId="47EC5954" w14:textId="77777777" w:rsidR="00461E38" w:rsidRDefault="00C54877">
      <w:pPr>
        <w:numPr>
          <w:ilvl w:val="0"/>
          <w:numId w:val="3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t>Il sistema terra in pericolo: Il buco dell’ozono</w:t>
      </w:r>
    </w:p>
    <w:p w14:paraId="512BB997" w14:textId="77777777" w:rsidR="00461E38" w:rsidRDefault="00C54877">
      <w:pPr>
        <w:numPr>
          <w:ilvl w:val="0"/>
          <w:numId w:val="3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t>Ecosistemi e biodiversità a rischio</w:t>
      </w:r>
    </w:p>
    <w:p w14:paraId="157BBA0A" w14:textId="77777777" w:rsidR="00461E38" w:rsidRDefault="00C54877">
      <w:pPr>
        <w:numPr>
          <w:ilvl w:val="0"/>
          <w:numId w:val="3"/>
        </w:numPr>
        <w:spacing w:after="240"/>
        <w:jc w:val="left"/>
      </w:pPr>
      <w:r>
        <w:rPr>
          <w:rFonts w:ascii="Arial" w:eastAsia="Arial" w:hAnsi="Arial" w:cs="Arial"/>
          <w:sz w:val="24"/>
          <w:szCs w:val="24"/>
        </w:rPr>
        <w:t>Il riscaldamento globale</w:t>
      </w:r>
    </w:p>
    <w:p w14:paraId="469CBF7D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Unità 9 Gli squilibri del mondo</w:t>
      </w:r>
    </w:p>
    <w:p w14:paraId="066AFE8C" w14:textId="77777777" w:rsidR="00461E38" w:rsidRDefault="00C54877">
      <w:pPr>
        <w:numPr>
          <w:ilvl w:val="0"/>
          <w:numId w:val="6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t>Disuguaglianze: fenomeno globale</w:t>
      </w:r>
    </w:p>
    <w:p w14:paraId="51B3F60F" w14:textId="77777777" w:rsidR="00461E38" w:rsidRDefault="00C54877">
      <w:pPr>
        <w:numPr>
          <w:ilvl w:val="0"/>
          <w:numId w:val="6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t>Acqua, cibo e salute: non per tutti</w:t>
      </w:r>
    </w:p>
    <w:p w14:paraId="7FF375F0" w14:textId="77777777" w:rsidR="00461E38" w:rsidRDefault="00C54877">
      <w:pPr>
        <w:numPr>
          <w:ilvl w:val="0"/>
          <w:numId w:val="6"/>
        </w:numPr>
        <w:spacing w:after="240"/>
        <w:jc w:val="left"/>
      </w:pPr>
      <w:r>
        <w:rPr>
          <w:rFonts w:ascii="Arial" w:eastAsia="Arial" w:hAnsi="Arial" w:cs="Arial"/>
          <w:sz w:val="24"/>
          <w:szCs w:val="24"/>
        </w:rPr>
        <w:t>Gli svantaggi di donne e bambini</w:t>
      </w:r>
    </w:p>
    <w:p w14:paraId="3A0065E2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MODULO 4 UN MONDO MIGLIORE</w:t>
      </w:r>
    </w:p>
    <w:p w14:paraId="3C5165F2" w14:textId="77777777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Unità 10 Una proposta per l’uomo</w:t>
      </w:r>
    </w:p>
    <w:p w14:paraId="19C0BC66" w14:textId="77777777" w:rsidR="00461E38" w:rsidRDefault="00C54877">
      <w:pPr>
        <w:numPr>
          <w:ilvl w:val="0"/>
          <w:numId w:val="1"/>
        </w:numPr>
        <w:spacing w:after="0"/>
        <w:jc w:val="left"/>
      </w:pPr>
      <w:r>
        <w:rPr>
          <w:rFonts w:ascii="Arial" w:eastAsia="Arial" w:hAnsi="Arial" w:cs="Arial"/>
          <w:sz w:val="24"/>
          <w:szCs w:val="24"/>
        </w:rPr>
        <w:lastRenderedPageBreak/>
        <w:t>Lo sviluppo sostenibile</w:t>
      </w:r>
    </w:p>
    <w:p w14:paraId="12085379" w14:textId="77777777" w:rsidR="00461E38" w:rsidRDefault="00C54877">
      <w:pPr>
        <w:numPr>
          <w:ilvl w:val="0"/>
          <w:numId w:val="1"/>
        </w:numPr>
        <w:spacing w:after="240"/>
        <w:jc w:val="left"/>
      </w:pPr>
      <w:r>
        <w:rPr>
          <w:rFonts w:ascii="Arial" w:eastAsia="Arial" w:hAnsi="Arial" w:cs="Arial"/>
          <w:sz w:val="24"/>
          <w:szCs w:val="24"/>
        </w:rPr>
        <w:t>L’Agenda 2030</w:t>
      </w:r>
    </w:p>
    <w:p w14:paraId="64770832" w14:textId="4D20C451" w:rsidR="00461E38" w:rsidRDefault="00C54877">
      <w:pPr>
        <w:spacing w:before="240" w:after="240"/>
        <w:ind w:firstLine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Bassano del Grappa, lì 03/06/2025</w:t>
      </w:r>
    </w:p>
    <w:sectPr w:rsidR="00461E38">
      <w:headerReference w:type="default" r:id="rId8"/>
      <w:footerReference w:type="default" r:id="rId9"/>
      <w:pgSz w:w="11906" w:h="16838"/>
      <w:pgMar w:top="885" w:right="1134" w:bottom="1560" w:left="1134" w:header="709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4935" w14:textId="77777777" w:rsidR="00AC38CF" w:rsidRDefault="00AC38CF">
      <w:pPr>
        <w:spacing w:after="0"/>
      </w:pPr>
      <w:r>
        <w:separator/>
      </w:r>
    </w:p>
  </w:endnote>
  <w:endnote w:type="continuationSeparator" w:id="0">
    <w:p w14:paraId="26005F61" w14:textId="77777777" w:rsidR="00AC38CF" w:rsidRDefault="00AC3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A383" w14:textId="77777777" w:rsidR="00461E38" w:rsidRDefault="00C548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13ED1717" wp14:editId="099B888D">
          <wp:extent cx="5052910" cy="578901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9843" t="57043" r="29301" b="35474"/>
                  <a:stretch>
                    <a:fillRect/>
                  </a:stretch>
                </pic:blipFill>
                <pic:spPr>
                  <a:xfrm>
                    <a:off x="0" y="0"/>
                    <a:ext cx="5052910" cy="578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006B" w14:textId="77777777" w:rsidR="00AC38CF" w:rsidRDefault="00AC38CF">
      <w:pPr>
        <w:spacing w:after="0"/>
      </w:pPr>
      <w:r>
        <w:separator/>
      </w:r>
    </w:p>
  </w:footnote>
  <w:footnote w:type="continuationSeparator" w:id="0">
    <w:p w14:paraId="15D2FCAD" w14:textId="77777777" w:rsidR="00AC38CF" w:rsidRDefault="00AC3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C754" w14:textId="77777777" w:rsidR="00461E38" w:rsidRDefault="00461E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</w:pPr>
  </w:p>
  <w:tbl>
    <w:tblPr>
      <w:tblStyle w:val="a"/>
      <w:tblW w:w="10034" w:type="dxa"/>
      <w:tblInd w:w="-176" w:type="dxa"/>
      <w:tblLayout w:type="fixed"/>
      <w:tblLook w:val="0400" w:firstRow="0" w:lastRow="0" w:firstColumn="0" w:lastColumn="0" w:noHBand="0" w:noVBand="1"/>
    </w:tblPr>
    <w:tblGrid>
      <w:gridCol w:w="1138"/>
      <w:gridCol w:w="7758"/>
      <w:gridCol w:w="1138"/>
    </w:tblGrid>
    <w:tr w:rsidR="00461E38" w14:paraId="3F70950F" w14:textId="77777777">
      <w:trPr>
        <w:trHeight w:val="1300"/>
      </w:trPr>
      <w:tc>
        <w:tcPr>
          <w:tcW w:w="1138" w:type="dxa"/>
          <w:vAlign w:val="center"/>
        </w:tcPr>
        <w:p w14:paraId="1CB2BB35" w14:textId="77777777" w:rsidR="00461E38" w:rsidRDefault="00C54877">
          <w:pPr>
            <w:tabs>
              <w:tab w:val="right" w:pos="1337"/>
              <w:tab w:val="center" w:pos="4819"/>
            </w:tabs>
            <w:spacing w:after="0" w:line="256" w:lineRule="auto"/>
            <w:ind w:firstLine="0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52779A4" wp14:editId="46726ABC">
                <wp:extent cx="558165" cy="663575"/>
                <wp:effectExtent l="0" t="0" r="0" b="0"/>
                <wp:docPr id="8" name="image2.jpg" descr="Logo Remondini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 Remondini 4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663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9" w:type="dxa"/>
          <w:vAlign w:val="center"/>
        </w:tcPr>
        <w:p w14:paraId="0FC4A3FE" w14:textId="77777777" w:rsidR="00461E38" w:rsidRDefault="00C54877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  <w:rPr>
              <w:color w:val="000000"/>
              <w:sz w:val="30"/>
              <w:szCs w:val="30"/>
            </w:rPr>
          </w:pPr>
          <w:r>
            <w:rPr>
              <w:b/>
              <w:color w:val="000000"/>
              <w:sz w:val="30"/>
              <w:szCs w:val="30"/>
            </w:rPr>
            <w:t>ISTITUTO DI ISTRUZIONE SUPERIORE “G.A. REMONDINI”</w:t>
          </w:r>
        </w:p>
        <w:p w14:paraId="05D4028C" w14:textId="77777777" w:rsidR="00461E38" w:rsidRDefault="00C54877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TECNICO PER IL TURISMO, LE BIOTECNOLOGIE SANITARIE E LA LOGISTICA</w:t>
          </w:r>
        </w:p>
        <w:p w14:paraId="31725BF9" w14:textId="77777777" w:rsidR="00461E38" w:rsidRDefault="00C54877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b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PROFESSIONALE PER I SERVIZI COMMERCIALI,</w:t>
          </w:r>
          <w:r>
            <w:rPr>
              <w:b/>
              <w:sz w:val="14"/>
              <w:szCs w:val="14"/>
            </w:rPr>
            <w:t xml:space="preserve"> SERVIZI PER LA SANITÀ E L’ASSISTENZA SOCIALE,</w:t>
          </w:r>
        </w:p>
        <w:p w14:paraId="0B3F3242" w14:textId="77777777" w:rsidR="00461E38" w:rsidRDefault="00C54877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sz w:val="14"/>
              <w:szCs w:val="14"/>
            </w:rPr>
            <w:t>SERVIZI PER L'ENOGASTRONOMIA</w:t>
          </w:r>
        </w:p>
        <w:p w14:paraId="1277B671" w14:textId="77777777" w:rsidR="00461E38" w:rsidRDefault="00C54877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Via Travettore, 33 – 36061 Bassano del Grappa (VI)</w:t>
          </w:r>
        </w:p>
        <w:p w14:paraId="159EC3D4" w14:textId="77777777" w:rsidR="00461E38" w:rsidRDefault="00C54877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8"/>
              <w:szCs w:val="18"/>
            </w:rPr>
            <w:t>Codice Ministeriale   VIIS01700L- Codice Fiscale 82002510244</w:t>
          </w:r>
        </w:p>
      </w:tc>
      <w:tc>
        <w:tcPr>
          <w:tcW w:w="1138" w:type="dxa"/>
          <w:vAlign w:val="center"/>
        </w:tcPr>
        <w:p w14:paraId="06CB4707" w14:textId="77777777" w:rsidR="00461E38" w:rsidRDefault="00C54877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noProof/>
              <w:color w:val="000000"/>
              <w:sz w:val="28"/>
              <w:szCs w:val="28"/>
            </w:rPr>
            <w:drawing>
              <wp:inline distT="0" distB="0" distL="0" distR="0" wp14:anchorId="2E758630" wp14:editId="6DA9BBBF">
                <wp:extent cx="469265" cy="501650"/>
                <wp:effectExtent l="0" t="0" r="0" b="0"/>
                <wp:docPr id="10" name="image3.png" descr="logo-pubblica-istruzione-ok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-pubblica-istruzione-ok.gif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265" cy="501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461E38" w14:paraId="06758C3B" w14:textId="77777777">
      <w:trPr>
        <w:trHeight w:val="367"/>
      </w:trPr>
      <w:tc>
        <w:tcPr>
          <w:tcW w:w="10035" w:type="dxa"/>
          <w:gridSpan w:val="3"/>
          <w:vAlign w:val="center"/>
        </w:tcPr>
        <w:p w14:paraId="5D133F28" w14:textId="77777777" w:rsidR="00461E38" w:rsidRDefault="00C54877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</w:pPr>
          <w:r>
            <w:rPr>
              <w:color w:val="000000"/>
              <w:sz w:val="16"/>
              <w:szCs w:val="16"/>
            </w:rPr>
            <w:t xml:space="preserve">e-mail: </w:t>
          </w:r>
          <w:hyperlink r:id="rId3">
            <w:r>
              <w:rPr>
                <w:color w:val="0000FF"/>
                <w:sz w:val="16"/>
                <w:szCs w:val="16"/>
                <w:u w:val="single"/>
              </w:rPr>
              <w:t>viis01700l@istruzione.it</w:t>
            </w:r>
          </w:hyperlink>
          <w:r>
            <w:rPr>
              <w:color w:val="000000"/>
              <w:sz w:val="16"/>
              <w:szCs w:val="16"/>
            </w:rPr>
            <w:t xml:space="preserve"> – </w:t>
          </w:r>
          <w:proofErr w:type="spellStart"/>
          <w:r>
            <w:rPr>
              <w:color w:val="000000"/>
              <w:sz w:val="16"/>
              <w:szCs w:val="16"/>
            </w:rPr>
            <w:t>pec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hyperlink r:id="rId4">
            <w:r>
              <w:rPr>
                <w:color w:val="0000FF"/>
                <w:sz w:val="16"/>
                <w:szCs w:val="16"/>
                <w:u w:val="single"/>
              </w:rPr>
              <w:t>viis01700l@pec.istruzione.it</w:t>
            </w:r>
          </w:hyperlink>
          <w:r>
            <w:rPr>
              <w:color w:val="000000"/>
              <w:sz w:val="16"/>
              <w:szCs w:val="16"/>
            </w:rPr>
            <w:t xml:space="preserve"> Tel.  0424 523592/228672 – </w:t>
          </w:r>
          <w:hyperlink r:id="rId5">
            <w:r>
              <w:rPr>
                <w:color w:val="0000FF"/>
                <w:sz w:val="16"/>
                <w:szCs w:val="16"/>
                <w:u w:val="single"/>
              </w:rPr>
              <w:t>www.remondini.net</w:t>
            </w:r>
          </w:hyperlink>
        </w:p>
        <w:p w14:paraId="466AD226" w14:textId="77777777" w:rsidR="00461E38" w:rsidRDefault="00AC38CF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</w:rPr>
            <w:pict w14:anchorId="23948633">
              <v:rect id="_x0000_i1025" alt="" style="width:481.9pt;height:.05pt;mso-width-percent:0;mso-height-percent:0;mso-width-percent:0;mso-height-percent:0" o:hralign="center" o:hrstd="t" o:hr="t" fillcolor="#a0a0a0" stroked="f"/>
            </w:pict>
          </w:r>
        </w:p>
        <w:p w14:paraId="0B0CD5DF" w14:textId="77777777" w:rsidR="00461E38" w:rsidRDefault="00461E38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66915A18" w14:textId="77777777" w:rsidR="00461E38" w:rsidRDefault="00461E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72C"/>
    <w:multiLevelType w:val="multilevel"/>
    <w:tmpl w:val="E7BCC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447CAA"/>
    <w:multiLevelType w:val="multilevel"/>
    <w:tmpl w:val="9514A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D26E79"/>
    <w:multiLevelType w:val="multilevel"/>
    <w:tmpl w:val="F05E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C758B6"/>
    <w:multiLevelType w:val="multilevel"/>
    <w:tmpl w:val="EEE8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CB2D01"/>
    <w:multiLevelType w:val="multilevel"/>
    <w:tmpl w:val="659A4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DA6A3A"/>
    <w:multiLevelType w:val="multilevel"/>
    <w:tmpl w:val="1736D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4494627">
    <w:abstractNumId w:val="2"/>
  </w:num>
  <w:num w:numId="2" w16cid:durableId="1720741874">
    <w:abstractNumId w:val="4"/>
  </w:num>
  <w:num w:numId="3" w16cid:durableId="1329753754">
    <w:abstractNumId w:val="0"/>
  </w:num>
  <w:num w:numId="4" w16cid:durableId="962685798">
    <w:abstractNumId w:val="3"/>
  </w:num>
  <w:num w:numId="5" w16cid:durableId="877473072">
    <w:abstractNumId w:val="1"/>
  </w:num>
  <w:num w:numId="6" w16cid:durableId="937786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38"/>
    <w:rsid w:val="002373C3"/>
    <w:rsid w:val="00461E38"/>
    <w:rsid w:val="00526B08"/>
    <w:rsid w:val="00AC38CF"/>
    <w:rsid w:val="00C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98FD9"/>
  <w15:docId w15:val="{3DA91B24-950A-472E-8687-724481B6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97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7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F34"/>
    <w:pPr>
      <w:keepNext/>
      <w:spacing w:after="0"/>
      <w:ind w:firstLine="0"/>
      <w:jc w:val="right"/>
      <w:outlineLvl w:val="1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6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1414B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1414B0"/>
  </w:style>
  <w:style w:type="paragraph" w:styleId="Pidipagina">
    <w:name w:val="footer"/>
    <w:basedOn w:val="Normale"/>
    <w:link w:val="PidipaginaCarattere"/>
    <w:uiPriority w:val="99"/>
    <w:unhideWhenUsed/>
    <w:rsid w:val="001414B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4B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4B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41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B64A6"/>
    <w:rPr>
      <w:color w:val="0000FF"/>
      <w:u w:val="single"/>
    </w:rPr>
  </w:style>
  <w:style w:type="paragraph" w:customStyle="1" w:styleId="Contenutotabella">
    <w:name w:val="Contenuto tabella"/>
    <w:basedOn w:val="Normale"/>
    <w:rsid w:val="00AE0B13"/>
    <w:pPr>
      <w:widowControl w:val="0"/>
      <w:suppressLineNumbers/>
      <w:suppressAutoHyphens/>
      <w:spacing w:after="0"/>
      <w:ind w:firstLine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qFormat/>
    <w:rsid w:val="004B68CB"/>
    <w:pPr>
      <w:spacing w:after="200" w:line="276" w:lineRule="auto"/>
      <w:ind w:left="720" w:firstLine="0"/>
      <w:contextualSpacing/>
      <w:jc w:val="left"/>
    </w:pPr>
  </w:style>
  <w:style w:type="character" w:customStyle="1" w:styleId="Titolo2Carattere">
    <w:name w:val="Titolo 2 Carattere"/>
    <w:basedOn w:val="Carpredefinitoparagrafo"/>
    <w:link w:val="Titolo2"/>
    <w:rsid w:val="00DF7F34"/>
    <w:rPr>
      <w:rFonts w:ascii="Times New Roman" w:eastAsia="Times New Roman" w:hAnsi="Times New Roman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7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F7F34"/>
    <w:pPr>
      <w:spacing w:after="0"/>
      <w:ind w:firstLine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F7F34"/>
    <w:rPr>
      <w:rFonts w:ascii="Arial" w:eastAsia="Times New Roman" w:hAnsi="Arial" w:cs="Arial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F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F7F34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F7F34"/>
    <w:rPr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66B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03F0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E03F0"/>
    <w:rPr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34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34499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167B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s017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hyperlink" Target="http://www.remondini.net" TargetMode="External"/><Relationship Id="rId4" Type="http://schemas.openxmlformats.org/officeDocument/2006/relationships/hyperlink" Target="mailto:viis017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m/Mln6nLWzpKDNt6IHMt4SR+w==">CgMxLjA4AHIhMUJwblhCOENSdno4WVhBOTFHa25NUk9aZ0FQeF9BQ0Rm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Vivian</dc:creator>
  <cp:lastModifiedBy>Tammaro Barra</cp:lastModifiedBy>
  <cp:revision>2</cp:revision>
  <dcterms:created xsi:type="dcterms:W3CDTF">2025-06-08T13:52:00Z</dcterms:created>
  <dcterms:modified xsi:type="dcterms:W3CDTF">2025-06-08T13:52:00Z</dcterms:modified>
</cp:coreProperties>
</file>