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6D0" w:rsidRDefault="005536D0" w:rsidP="005536D0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PROGRAMMA MINIMO </w:t>
      </w:r>
    </w:p>
    <w:p w:rsidR="005536D0" w:rsidRPr="00954287" w:rsidRDefault="005536D0" w:rsidP="005536D0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5428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IGIENE </w:t>
      </w:r>
      <w:proofErr w:type="gramStart"/>
      <w:r w:rsidRPr="0095428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ANATOMIA  FISIOLOGIA</w:t>
      </w:r>
      <w:proofErr w:type="gramEnd"/>
      <w:r w:rsidRPr="0095428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E PATOLOGIA</w:t>
      </w:r>
    </w:p>
    <w:p w:rsidR="005536D0" w:rsidRPr="00954287" w:rsidRDefault="005536D0" w:rsidP="005536D0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5428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CLASSE QUARTA</w:t>
      </w:r>
    </w:p>
    <w:p w:rsidR="005536D0" w:rsidRPr="00954287" w:rsidRDefault="005536D0" w:rsidP="005536D0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954287">
        <w:rPr>
          <w:rFonts w:ascii="Times New Roman" w:eastAsia="Times New Roman" w:hAnsi="Times New Roman" w:cs="Times New Roman"/>
          <w:color w:val="000000"/>
          <w:sz w:val="36"/>
          <w:szCs w:val="36"/>
        </w:rPr>
        <w:t>INDIRIZZO TECNICO PER LE BIOTECNOLOGIE SANITARIE</w:t>
      </w:r>
    </w:p>
    <w:p w:rsidR="005536D0" w:rsidRPr="00954287" w:rsidRDefault="005536D0" w:rsidP="005536D0">
      <w:pPr>
        <w:spacing w:line="480" w:lineRule="auto"/>
        <w:rPr>
          <w:rFonts w:ascii="Times New Roman" w:hAnsi="Times New Roman" w:cs="Times New Roman"/>
          <w:color w:val="FF0000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color w:val="FF0000"/>
          <w:sz w:val="36"/>
          <w:szCs w:val="36"/>
        </w:rPr>
        <w:t>A</w:t>
      </w:r>
      <w:r w:rsidRPr="00954287">
        <w:rPr>
          <w:rFonts w:ascii="Times New Roman" w:hAnsi="Times New Roman" w:cs="Times New Roman"/>
          <w:color w:val="FF0000"/>
          <w:sz w:val="36"/>
          <w:szCs w:val="36"/>
        </w:rPr>
        <w:t xml:space="preserve">natomia   dei seguenti </w:t>
      </w:r>
      <w:proofErr w:type="gramStart"/>
      <w:r w:rsidRPr="00954287">
        <w:rPr>
          <w:rFonts w:ascii="Times New Roman" w:hAnsi="Times New Roman" w:cs="Times New Roman"/>
          <w:color w:val="FF0000"/>
          <w:sz w:val="36"/>
          <w:szCs w:val="36"/>
        </w:rPr>
        <w:t>apparati :</w:t>
      </w:r>
      <w:proofErr w:type="gramEnd"/>
    </w:p>
    <w:p w:rsidR="005536D0" w:rsidRPr="00954287" w:rsidRDefault="005536D0" w:rsidP="005536D0">
      <w:pPr>
        <w:spacing w:line="480" w:lineRule="auto"/>
        <w:rPr>
          <w:rFonts w:ascii="Times New Roman" w:hAnsi="Times New Roman" w:cs="Times New Roman"/>
          <w:color w:val="FF0000"/>
          <w:sz w:val="36"/>
          <w:szCs w:val="36"/>
        </w:rPr>
      </w:pPr>
      <w:r w:rsidRPr="00954287">
        <w:rPr>
          <w:rFonts w:ascii="Times New Roman" w:hAnsi="Times New Roman" w:cs="Times New Roman"/>
          <w:color w:val="FF0000"/>
          <w:sz w:val="36"/>
          <w:szCs w:val="36"/>
        </w:rPr>
        <w:t xml:space="preserve"> apparato digerente, sistema linfatico, apparato escretore; fisiologia dell’apparato digerente digestione e assorbimento dei principi nutritivi, immunità aspecifica e specifica</w:t>
      </w:r>
      <w:r>
        <w:rPr>
          <w:rFonts w:ascii="Times New Roman" w:hAnsi="Times New Roman" w:cs="Times New Roman"/>
          <w:color w:val="FF0000"/>
          <w:sz w:val="36"/>
          <w:szCs w:val="36"/>
        </w:rPr>
        <w:t>.</w:t>
      </w:r>
    </w:p>
    <w:p w:rsidR="005536D0" w:rsidRPr="00954287" w:rsidRDefault="005536D0" w:rsidP="005536D0">
      <w:pPr>
        <w:spacing w:line="480" w:lineRule="auto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FF0000"/>
          <w:sz w:val="36"/>
          <w:szCs w:val="36"/>
        </w:rPr>
        <w:t xml:space="preserve">L’ </w:t>
      </w:r>
      <w:r w:rsidRPr="00954287">
        <w:rPr>
          <w:rFonts w:ascii="Times New Roman" w:eastAsia="Times New Roman" w:hAnsi="Times New Roman" w:cs="Times New Roman"/>
          <w:color w:val="FF0000"/>
          <w:sz w:val="36"/>
          <w:szCs w:val="36"/>
        </w:rPr>
        <w:t xml:space="preserve">educazione sanitaria ed i suoi </w:t>
      </w:r>
      <w:proofErr w:type="gramStart"/>
      <w:r w:rsidRPr="00954287">
        <w:rPr>
          <w:rFonts w:ascii="Times New Roman" w:eastAsia="Times New Roman" w:hAnsi="Times New Roman" w:cs="Times New Roman"/>
          <w:color w:val="FF0000"/>
          <w:sz w:val="36"/>
          <w:szCs w:val="36"/>
        </w:rPr>
        <w:t>obiettivi ,</w:t>
      </w:r>
      <w:proofErr w:type="gramEnd"/>
      <w:r w:rsidRPr="00954287">
        <w:rPr>
          <w:rFonts w:ascii="Times New Roman" w:eastAsia="Times New Roman" w:hAnsi="Times New Roman" w:cs="Times New Roman"/>
          <w:color w:val="FF0000"/>
          <w:sz w:val="36"/>
          <w:szCs w:val="36"/>
        </w:rPr>
        <w:t xml:space="preserve"> concetto di salute e malattia, fattori di malattia, andamento delle malattie, le malattie nella popolazione, l’epidemiologia e gli studi epidemiologici</w:t>
      </w:r>
    </w:p>
    <w:p w:rsidR="005536D0" w:rsidRPr="00954287" w:rsidRDefault="005536D0" w:rsidP="005536D0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954287">
        <w:rPr>
          <w:rFonts w:ascii="Times New Roman" w:hAnsi="Times New Roman" w:cs="Times New Roman"/>
          <w:color w:val="FF0000"/>
          <w:sz w:val="36"/>
          <w:szCs w:val="36"/>
        </w:rPr>
        <w:t>Livelli di prevenzione</w:t>
      </w:r>
    </w:p>
    <w:p w:rsidR="005536D0" w:rsidRPr="00954287" w:rsidRDefault="005536D0" w:rsidP="005536D0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954287">
        <w:rPr>
          <w:rFonts w:ascii="Times New Roman" w:hAnsi="Times New Roman" w:cs="Times New Roman"/>
          <w:color w:val="FF0000"/>
          <w:sz w:val="36"/>
          <w:szCs w:val="36"/>
        </w:rPr>
        <w:t>Prevenzione delle malattie non infettive: gli screening</w:t>
      </w:r>
    </w:p>
    <w:p w:rsidR="005536D0" w:rsidRPr="00954287" w:rsidRDefault="005536D0" w:rsidP="005536D0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954287">
        <w:rPr>
          <w:rFonts w:ascii="Times New Roman" w:hAnsi="Times New Roman" w:cs="Times New Roman"/>
          <w:color w:val="FF0000"/>
          <w:sz w:val="36"/>
          <w:szCs w:val="36"/>
        </w:rPr>
        <w:t>Modalità di trasmissione delle malattie infettive.</w:t>
      </w:r>
      <w:r w:rsidRPr="00954287">
        <w:rPr>
          <w:rFonts w:ascii="Times New Roman" w:eastAsia="Times New Roman" w:hAnsi="Times New Roman" w:cs="Times New Roman"/>
          <w:color w:val="FF0000"/>
          <w:sz w:val="36"/>
          <w:szCs w:val="36"/>
        </w:rPr>
        <w:t xml:space="preserve">  Profilassi diretta, misure relative ai veicoli e ai vettori di infezione, interventi relativi all’uomo sano.</w:t>
      </w:r>
    </w:p>
    <w:p w:rsidR="005536D0" w:rsidRPr="00954287" w:rsidRDefault="005536D0" w:rsidP="005536D0">
      <w:pPr>
        <w:spacing w:line="480" w:lineRule="auto"/>
        <w:rPr>
          <w:rFonts w:ascii="Times New Roman" w:hAnsi="Times New Roman" w:cs="Times New Roman"/>
          <w:sz w:val="36"/>
          <w:szCs w:val="36"/>
        </w:rPr>
      </w:pPr>
    </w:p>
    <w:bookmarkEnd w:id="0"/>
    <w:p w:rsidR="00AF3CB9" w:rsidRDefault="00AF3CB9"/>
    <w:sectPr w:rsidR="00AF3C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31A42"/>
    <w:multiLevelType w:val="hybridMultilevel"/>
    <w:tmpl w:val="3CD670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6D0"/>
    <w:rsid w:val="005536D0"/>
    <w:rsid w:val="00AF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B076"/>
  <w15:chartTrackingRefBased/>
  <w15:docId w15:val="{8E11C7CF-C451-4C6F-8686-E3A0A712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36D0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536D0"/>
    <w:pPr>
      <w:spacing w:after="200" w:line="276" w:lineRule="auto"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Fischetti</dc:creator>
  <cp:keywords/>
  <dc:description/>
  <cp:lastModifiedBy>Luciana Fischetti</cp:lastModifiedBy>
  <cp:revision>1</cp:revision>
  <dcterms:created xsi:type="dcterms:W3CDTF">2024-06-03T07:54:00Z</dcterms:created>
  <dcterms:modified xsi:type="dcterms:W3CDTF">2024-06-03T07:55:00Z</dcterms:modified>
</cp:coreProperties>
</file>