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9" w:rsidRDefault="00045BD9">
      <w:pPr>
        <w:pStyle w:val="Textbody"/>
        <w:spacing w:after="0"/>
        <w:jc w:val="both"/>
        <w:rPr>
          <w:b/>
        </w:rPr>
      </w:pPr>
    </w:p>
    <w:tbl>
      <w:tblPr>
        <w:tblW w:w="10266" w:type="dxa"/>
        <w:tblInd w:w="-176" w:type="dxa"/>
        <w:tblLook w:val="04A0"/>
      </w:tblPr>
      <w:tblGrid>
        <w:gridCol w:w="1560"/>
        <w:gridCol w:w="7513"/>
        <w:gridCol w:w="1193"/>
      </w:tblGrid>
      <w:tr w:rsidR="00045BD9">
        <w:tc>
          <w:tcPr>
            <w:tcW w:w="1560" w:type="dxa"/>
            <w:shd w:val="clear" w:color="auto" w:fill="auto"/>
            <w:vAlign w:val="center"/>
          </w:tcPr>
          <w:p w:rsidR="00045BD9" w:rsidRDefault="00401934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19050" distR="9525">
                  <wp:extent cx="581025" cy="685800"/>
                  <wp:effectExtent l="0" t="0" r="0" b="0"/>
                  <wp:docPr id="1" name="Immagine 1" descr="Logo Remondini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 Remondini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45BD9" w:rsidRDefault="00401934">
            <w:pPr>
              <w:pStyle w:val="Header"/>
              <w:jc w:val="center"/>
            </w:pPr>
            <w:r>
              <w:rPr>
                <w:rFonts w:ascii="Bodoni MT" w:hAnsi="Bodoni MT"/>
                <w:b/>
                <w:bCs/>
              </w:rPr>
              <w:t xml:space="preserve">ISTITUTO </w:t>
            </w:r>
            <w:proofErr w:type="spellStart"/>
            <w:r>
              <w:rPr>
                <w:rFonts w:ascii="Bodoni MT" w:hAnsi="Bodoni MT"/>
                <w:b/>
                <w:bCs/>
              </w:rPr>
              <w:t>DI</w:t>
            </w:r>
            <w:proofErr w:type="spellEnd"/>
            <w:r>
              <w:rPr>
                <w:rFonts w:ascii="Bodoni MT" w:hAnsi="Bodoni MT"/>
                <w:b/>
                <w:bCs/>
              </w:rPr>
              <w:t xml:space="preserve"> ISTRUZIONE SUPERIORE “G.A. REMONDINI”</w:t>
            </w:r>
          </w:p>
          <w:p w:rsidR="00045BD9" w:rsidRDefault="00401934">
            <w:pPr>
              <w:pStyle w:val="Header"/>
              <w:jc w:val="center"/>
            </w:pPr>
            <w:r>
              <w:rPr>
                <w:rFonts w:ascii="Bodoni MT" w:hAnsi="Bodoni MT"/>
                <w:sz w:val="18"/>
                <w:szCs w:val="18"/>
              </w:rPr>
              <w:t>TECNICO PER IL TURISMO, LE BIOTECNOLOGIE SANITARIE E LA LOGISTICA</w:t>
            </w:r>
          </w:p>
          <w:p w:rsidR="00045BD9" w:rsidRDefault="00401934">
            <w:pPr>
              <w:pStyle w:val="Header"/>
              <w:jc w:val="center"/>
            </w:pPr>
            <w:r>
              <w:rPr>
                <w:rFonts w:ascii="Bodoni MT" w:hAnsi="Bodoni MT"/>
                <w:sz w:val="18"/>
                <w:szCs w:val="18"/>
              </w:rPr>
              <w:t>PROFESSIONALE PER I SERVIZI COMMERCIALI E SOCIO-SANITARI</w:t>
            </w:r>
          </w:p>
          <w:p w:rsidR="00045BD9" w:rsidRDefault="00401934">
            <w:pPr>
              <w:pStyle w:val="Header"/>
              <w:jc w:val="center"/>
            </w:pPr>
            <w:r>
              <w:rPr>
                <w:rFonts w:ascii="Bodoni MT" w:hAnsi="Bodoni MT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Bodoni MT" w:hAnsi="Bodoni MT"/>
                <w:sz w:val="18"/>
                <w:szCs w:val="18"/>
              </w:rPr>
              <w:t>Travettore</w:t>
            </w:r>
            <w:proofErr w:type="spellEnd"/>
            <w:r>
              <w:rPr>
                <w:rFonts w:ascii="Bodoni MT" w:hAnsi="Bodoni MT"/>
                <w:sz w:val="18"/>
                <w:szCs w:val="18"/>
              </w:rPr>
              <w:t>, 33 – 36061 Bassano del Grappa (</w:t>
            </w:r>
            <w:proofErr w:type="spellStart"/>
            <w:r>
              <w:rPr>
                <w:rFonts w:ascii="Bodoni MT" w:hAnsi="Bodoni MT"/>
                <w:sz w:val="18"/>
                <w:szCs w:val="18"/>
              </w:rPr>
              <w:t>VI</w:t>
            </w:r>
            <w:proofErr w:type="spellEnd"/>
            <w:r>
              <w:rPr>
                <w:rFonts w:ascii="Bodoni MT" w:hAnsi="Bodoni MT"/>
                <w:sz w:val="18"/>
                <w:szCs w:val="18"/>
              </w:rPr>
              <w:t>)</w:t>
            </w:r>
          </w:p>
          <w:p w:rsidR="00045BD9" w:rsidRDefault="00401934">
            <w:pPr>
              <w:pStyle w:val="Footer"/>
              <w:jc w:val="center"/>
            </w:pPr>
            <w:r>
              <w:rPr>
                <w:rFonts w:ascii="Bodoni MT" w:hAnsi="Bodoni MT"/>
                <w:sz w:val="18"/>
                <w:szCs w:val="18"/>
              </w:rPr>
              <w:t>Codice Ministeriale   VIIS01700L- Codice Fiscale 82002510244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45BD9" w:rsidRDefault="00401934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19050" distR="9525">
                  <wp:extent cx="447675" cy="476250"/>
                  <wp:effectExtent l="0" t="0" r="0" b="0"/>
                  <wp:docPr id="2" name="Immagine 2" descr="logo-pubblica-istruzione-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-pubblica-istruzione-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BD9" w:rsidRDefault="00045BD9">
      <w:pPr>
        <w:spacing w:after="0"/>
        <w:jc w:val="both"/>
        <w:rPr>
          <w:b/>
        </w:rPr>
      </w:pPr>
    </w:p>
    <w:p w:rsidR="00167ACF" w:rsidRPr="000B4864" w:rsidRDefault="00B3373D" w:rsidP="000B4864">
      <w:pPr>
        <w:spacing w:after="0"/>
        <w:jc w:val="center"/>
        <w:rPr>
          <w:rFonts w:cstheme="minorHAnsi"/>
          <w:b/>
        </w:rPr>
      </w:pPr>
      <w:r w:rsidRPr="000B4864">
        <w:rPr>
          <w:rFonts w:cstheme="minorHAnsi"/>
          <w:b/>
        </w:rPr>
        <w:t>CONTENUTI  MINIMI</w:t>
      </w:r>
      <w:r w:rsidR="00167ACF" w:rsidRPr="000B4864">
        <w:rPr>
          <w:rFonts w:cstheme="minorHAnsi"/>
          <w:b/>
        </w:rPr>
        <w:t xml:space="preserve">    </w:t>
      </w:r>
    </w:p>
    <w:p w:rsidR="00167ACF" w:rsidRPr="000B4864" w:rsidRDefault="00167ACF" w:rsidP="000B4864">
      <w:pPr>
        <w:spacing w:after="0"/>
        <w:jc w:val="center"/>
        <w:rPr>
          <w:rFonts w:cstheme="minorHAnsi"/>
          <w:b/>
        </w:rPr>
      </w:pPr>
      <w:r w:rsidRPr="000B4864">
        <w:rPr>
          <w:rFonts w:cstheme="minorHAnsi"/>
          <w:b/>
        </w:rPr>
        <w:t>“  PSICOLOGIA GENERALE ED APPLICATA”</w:t>
      </w:r>
    </w:p>
    <w:p w:rsidR="00191ABB" w:rsidRPr="000B4864" w:rsidRDefault="00191ABB" w:rsidP="000B4864">
      <w:pPr>
        <w:pStyle w:val="Textbod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4864">
        <w:rPr>
          <w:rFonts w:asciiTheme="minorHAnsi" w:hAnsiTheme="minorHAnsi" w:cstheme="minorHAnsi"/>
          <w:b/>
        </w:rPr>
        <w:t xml:space="preserve">                            </w:t>
      </w:r>
      <w:r w:rsidRPr="000B4864">
        <w:rPr>
          <w:rFonts w:asciiTheme="minorHAnsi" w:hAnsiTheme="minorHAnsi" w:cstheme="minorHAnsi"/>
          <w:b/>
          <w:sz w:val="24"/>
          <w:szCs w:val="24"/>
        </w:rPr>
        <w:t>CLASSE  3^  “SERVIZI  PER LA SANITA’ E L’ ASSISTENZA SOCIALE”</w:t>
      </w:r>
    </w:p>
    <w:p w:rsidR="00167ACF" w:rsidRDefault="002B75E6" w:rsidP="000B4864">
      <w:pPr>
        <w:spacing w:after="0"/>
        <w:jc w:val="center"/>
        <w:rPr>
          <w:rFonts w:cstheme="minorHAnsi"/>
        </w:rPr>
      </w:pPr>
      <w:r w:rsidRPr="000B4864">
        <w:rPr>
          <w:rFonts w:cstheme="minorHAnsi"/>
        </w:rPr>
        <w:t>ANNO SCOLASTICO   2022/23</w:t>
      </w:r>
    </w:p>
    <w:p w:rsidR="000B4864" w:rsidRPr="000B4864" w:rsidRDefault="000B4864" w:rsidP="000B4864">
      <w:pPr>
        <w:spacing w:after="0"/>
        <w:jc w:val="center"/>
        <w:rPr>
          <w:rFonts w:cstheme="minorHAnsi"/>
        </w:rPr>
      </w:pPr>
    </w:p>
    <w:p w:rsidR="0095643A" w:rsidRPr="000B4864" w:rsidRDefault="00401934" w:rsidP="0095643A">
      <w:pPr>
        <w:pStyle w:val="Textbody"/>
        <w:spacing w:after="0"/>
        <w:ind w:right="-154"/>
        <w:rPr>
          <w:rFonts w:asciiTheme="minorHAnsi" w:hAnsiTheme="minorHAnsi" w:cstheme="minorHAnsi"/>
          <w:sz w:val="18"/>
          <w:szCs w:val="18"/>
        </w:rPr>
      </w:pPr>
      <w:r w:rsidRPr="000B4864">
        <w:rPr>
          <w:rFonts w:asciiTheme="minorHAnsi" w:hAnsiTheme="minorHAnsi" w:cstheme="minorHAnsi"/>
          <w:sz w:val="18"/>
          <w:szCs w:val="18"/>
        </w:rPr>
        <w:t> </w:t>
      </w:r>
      <w:r w:rsidR="00E04849" w:rsidRPr="000B4864">
        <w:rPr>
          <w:rFonts w:asciiTheme="minorHAnsi" w:hAnsiTheme="minorHAnsi" w:cstheme="minorHAnsi"/>
          <w:sz w:val="18"/>
          <w:szCs w:val="18"/>
        </w:rPr>
        <w:t xml:space="preserve">Testo in adozione: </w:t>
      </w:r>
      <w:r w:rsidR="0095643A" w:rsidRPr="000B4864">
        <w:rPr>
          <w:rFonts w:asciiTheme="minorHAnsi" w:hAnsiTheme="minorHAnsi" w:cstheme="minorHAnsi"/>
          <w:b/>
          <w:sz w:val="18"/>
          <w:szCs w:val="18"/>
        </w:rPr>
        <w:t xml:space="preserve">A. Como, </w:t>
      </w:r>
      <w:proofErr w:type="spellStart"/>
      <w:r w:rsidR="0095643A" w:rsidRPr="000B4864">
        <w:rPr>
          <w:rFonts w:asciiTheme="minorHAnsi" w:hAnsiTheme="minorHAnsi" w:cstheme="minorHAnsi"/>
          <w:b/>
          <w:sz w:val="18"/>
          <w:szCs w:val="18"/>
        </w:rPr>
        <w:t>E.Clemente</w:t>
      </w:r>
      <w:proofErr w:type="spellEnd"/>
      <w:r w:rsidR="0095643A" w:rsidRPr="000B4864">
        <w:rPr>
          <w:rFonts w:asciiTheme="minorHAnsi" w:hAnsiTheme="minorHAnsi" w:cstheme="minorHAnsi"/>
          <w:b/>
          <w:sz w:val="18"/>
          <w:szCs w:val="18"/>
        </w:rPr>
        <w:t xml:space="preserve">, R. </w:t>
      </w:r>
      <w:proofErr w:type="spellStart"/>
      <w:r w:rsidR="0095643A" w:rsidRPr="000B4864">
        <w:rPr>
          <w:rFonts w:asciiTheme="minorHAnsi" w:hAnsiTheme="minorHAnsi" w:cstheme="minorHAnsi"/>
          <w:b/>
          <w:sz w:val="18"/>
          <w:szCs w:val="18"/>
        </w:rPr>
        <w:t>Danieli</w:t>
      </w:r>
      <w:proofErr w:type="spellEnd"/>
      <w:r w:rsidR="0095643A" w:rsidRPr="000B4864">
        <w:rPr>
          <w:rFonts w:asciiTheme="minorHAnsi" w:hAnsiTheme="minorHAnsi" w:cstheme="minorHAnsi"/>
          <w:b/>
          <w:sz w:val="18"/>
          <w:szCs w:val="18"/>
        </w:rPr>
        <w:t>: “ IL LABORATORIO DELLA PSICOLOGIA GENERALE E APPLICATA”. Per il terzo anno degli ISTITUTI PROFESSIONALI SERVIZI PER LA SANITÀ E L’ASSISTENZA SOCIALE- ed. PARAVIA, 2022  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</w:rPr>
      </w:pP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UNITA’ INTRODUTTIVA: L’IMPORTANZA DELLA FORMAZIONE PSICOLOGICA NEI SERVIZI PER LA SANITÀ E L’ASSISTENZA  SOCIALE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1.  A cosa serve la psicologia?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2. Qual è il compito della psicologia?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3. Quale formazione deve avere un professionista socio-sanitario?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4. Quali competenze psicologiche deve avere un professionista socio-sanitario?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SEZIONE  1   LA PSICOLOGIA E IL SUO CAMPO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APPLICAZIONE 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UNITÀ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APPRENDIMENTO 1      LE PRINCIPALI SCUOLE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PENSIERO DELLA PSICOLOGIA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3. La psicoanalisi e Freud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1. La nascita e i principi generali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2. I tre punti di vista della teoria freudiana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3. I meccanismi di difesa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4. Dalla coscienza all’inconscio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5. La teoria freudiana della sessualità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4. La psicologia umanistica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1. La nascita e i principi generali 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B4864">
        <w:rPr>
          <w:rFonts w:asciiTheme="minorHAnsi" w:hAnsiTheme="minorHAnsi" w:cstheme="minorHAnsi"/>
          <w:sz w:val="20"/>
          <w:szCs w:val="20"/>
          <w:lang w:val="en-US"/>
        </w:rPr>
        <w:t>2. Abraham Maslow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B4864">
        <w:rPr>
          <w:rFonts w:asciiTheme="minorHAnsi" w:hAnsiTheme="minorHAnsi" w:cstheme="minorHAnsi"/>
          <w:sz w:val="20"/>
          <w:szCs w:val="20"/>
          <w:lang w:val="en-US"/>
        </w:rPr>
        <w:t>3. Carl Rogers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B4864">
        <w:rPr>
          <w:rFonts w:asciiTheme="minorHAnsi" w:hAnsiTheme="minorHAnsi" w:cstheme="minorHAnsi"/>
          <w:b/>
          <w:sz w:val="20"/>
          <w:szCs w:val="20"/>
          <w:lang w:val="en-US"/>
        </w:rPr>
        <w:t xml:space="preserve">5. Il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  <w:lang w:val="en-US"/>
        </w:rPr>
        <w:t>cognitivismo</w:t>
      </w:r>
      <w:proofErr w:type="spellEnd"/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1. Il contesto e i caratteri generali 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UNITÀ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APPRENDIMENTO 3  LE PRINCIPALI TEORIE DELLO SVILUPPO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1. 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Piaget</w:t>
      </w:r>
      <w:proofErr w:type="spellEnd"/>
      <w:r w:rsidRPr="000B4864">
        <w:rPr>
          <w:rFonts w:asciiTheme="minorHAnsi" w:hAnsiTheme="minorHAnsi" w:cstheme="minorHAnsi"/>
          <w:sz w:val="20"/>
          <w:szCs w:val="20"/>
        </w:rPr>
        <w:t xml:space="preserve"> </w:t>
      </w:r>
      <w:r w:rsidRPr="000B4864">
        <w:rPr>
          <w:rFonts w:asciiTheme="minorHAnsi" w:hAnsiTheme="minorHAnsi" w:cstheme="minorHAnsi"/>
          <w:b/>
          <w:sz w:val="20"/>
          <w:szCs w:val="20"/>
        </w:rPr>
        <w:t>e la teoria dello sviluppo cognitivo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      1</w:t>
      </w:r>
      <w:r w:rsidRPr="000B4864">
        <w:rPr>
          <w:rFonts w:asciiTheme="minorHAnsi" w:hAnsiTheme="minorHAnsi" w:cstheme="minorHAnsi"/>
          <w:b/>
          <w:sz w:val="20"/>
          <w:szCs w:val="20"/>
        </w:rPr>
        <w:t xml:space="preserve">. L’epistemologia genetica 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      2. I periodi dello sviluppo cognitivo ( in particolare la prima fase) 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  3. Altri studi sullo sviluppo cognitivo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 </w:t>
      </w:r>
      <w:r w:rsidRPr="000B4864">
        <w:rPr>
          <w:rFonts w:asciiTheme="minorHAnsi" w:hAnsiTheme="minorHAnsi" w:cstheme="minorHAnsi"/>
          <w:b/>
          <w:sz w:val="20"/>
          <w:szCs w:val="20"/>
        </w:rPr>
        <w:t xml:space="preserve">2. 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Erikson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e la teoria dello sviluppo psico-sociale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     1. La psicologia del ciclo di vita 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     2. Le caratteristiche delle fasi psico-sociali 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color w:val="FF0000"/>
          <w:sz w:val="20"/>
          <w:szCs w:val="20"/>
        </w:rPr>
        <w:t xml:space="preserve">     </w:t>
      </w:r>
      <w:r w:rsidRPr="000B4864">
        <w:rPr>
          <w:rFonts w:asciiTheme="minorHAnsi" w:hAnsiTheme="minorHAnsi" w:cstheme="minorHAnsi"/>
          <w:sz w:val="20"/>
          <w:szCs w:val="20"/>
        </w:rPr>
        <w:t xml:space="preserve">3. L’applicazione della teoria di </w:t>
      </w:r>
      <w:proofErr w:type="spellStart"/>
      <w:r w:rsidRPr="000B4864">
        <w:rPr>
          <w:rFonts w:asciiTheme="minorHAnsi" w:hAnsiTheme="minorHAnsi" w:cstheme="minorHAnsi"/>
          <w:sz w:val="20"/>
          <w:szCs w:val="20"/>
        </w:rPr>
        <w:t>Erikson</w:t>
      </w:r>
      <w:proofErr w:type="spellEnd"/>
      <w:r w:rsidRPr="000B4864">
        <w:rPr>
          <w:rFonts w:asciiTheme="minorHAnsi" w:hAnsiTheme="minorHAnsi" w:cstheme="minorHAnsi"/>
          <w:sz w:val="20"/>
          <w:szCs w:val="20"/>
        </w:rPr>
        <w:t xml:space="preserve"> nella pratica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3. Le teorie dell’attaccamento 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  1. John </w:t>
      </w:r>
      <w:proofErr w:type="spellStart"/>
      <w:r w:rsidRPr="000B4864">
        <w:rPr>
          <w:rFonts w:asciiTheme="minorHAnsi" w:hAnsiTheme="minorHAnsi" w:cstheme="minorHAnsi"/>
          <w:sz w:val="20"/>
          <w:szCs w:val="20"/>
        </w:rPr>
        <w:t>Bowlby</w:t>
      </w:r>
      <w:proofErr w:type="spellEnd"/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  2. Mary </w:t>
      </w:r>
      <w:proofErr w:type="spellStart"/>
      <w:r w:rsidRPr="000B4864">
        <w:rPr>
          <w:rFonts w:asciiTheme="minorHAnsi" w:hAnsiTheme="minorHAnsi" w:cstheme="minorHAnsi"/>
          <w:sz w:val="20"/>
          <w:szCs w:val="20"/>
        </w:rPr>
        <w:t>Ainsworth</w:t>
      </w:r>
      <w:proofErr w:type="spellEnd"/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lastRenderedPageBreak/>
        <w:t xml:space="preserve">      3. La teoria dell’attaccamento nella pratica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UNITÀ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APPRENDIMENTO 2    LE PRINCIPALI TEORIE DELLA COMUNICAZIONE</w:t>
      </w:r>
      <w:r w:rsidRPr="000B4864">
        <w:rPr>
          <w:rFonts w:asciiTheme="minorHAnsi" w:hAnsiTheme="minorHAnsi" w:cstheme="minorHAnsi"/>
          <w:sz w:val="20"/>
          <w:szCs w:val="20"/>
        </w:rPr>
        <w:t xml:space="preserve">    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1.  La comunicazione come trasmissione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1.  Che cosa significa “comunicare”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UDA 1 -  6. La teoria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sistemico-relazionale</w:t>
      </w:r>
      <w:proofErr w:type="spellEnd"/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1. La fondazione e i principi generali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2. Il concetto di sistema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2.  La comunicazione come azione e interazione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2.  La pragmatica della comunicazione (I. </w:t>
      </w:r>
      <w:proofErr w:type="spellStart"/>
      <w:r w:rsidRPr="000B4864">
        <w:rPr>
          <w:rFonts w:asciiTheme="minorHAnsi" w:hAnsiTheme="minorHAnsi" w:cstheme="minorHAnsi"/>
          <w:sz w:val="20"/>
          <w:szCs w:val="20"/>
        </w:rPr>
        <w:t>Watzlawick</w:t>
      </w:r>
      <w:proofErr w:type="spellEnd"/>
      <w:r w:rsidRPr="000B4864">
        <w:rPr>
          <w:rFonts w:asciiTheme="minorHAnsi" w:hAnsiTheme="minorHAnsi" w:cstheme="minorHAnsi"/>
          <w:sz w:val="20"/>
          <w:szCs w:val="20"/>
        </w:rPr>
        <w:t>)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3. La comunicazione come relazione 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1.  La comunicazione come strumento d’aiuto</w:t>
      </w:r>
    </w:p>
    <w:p w:rsidR="0095643A" w:rsidRPr="000B4864" w:rsidRDefault="0095643A" w:rsidP="0095643A">
      <w:pPr>
        <w:pStyle w:val="Textbod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>2.  Comunicazione e disagio psicologico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SEZIONE  2       I SOGGETTI DELL’INTERVENTO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UNITÀ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APPRENDIMENTO 4   MINORI E PRINCIPALI STATI PSICOPATOLOGICI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       1. Il disagio psichico in età evolutiva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    1. I disturbi dell’età evolutiva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    2. Il disturbo mentale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       2. I disturbi del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neurosviluppo</w:t>
      </w:r>
      <w:proofErr w:type="spellEnd"/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0B4864">
        <w:rPr>
          <w:rFonts w:asciiTheme="minorHAnsi" w:hAnsiTheme="minorHAnsi" w:cstheme="minorHAnsi"/>
          <w:sz w:val="20"/>
          <w:szCs w:val="20"/>
        </w:rPr>
        <w:t>1. Le disabilità intellettive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   2.I disturbi dello spettro autistico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   3. Il disturbo da deficit di attenzione e iperattività (ADHD)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UNITÀ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APPRENDIMENTO 5  MINORI E FORME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MALTRATTAMENTO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1. Il maltrattamento sui minori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0B4864">
        <w:rPr>
          <w:rFonts w:asciiTheme="minorHAnsi" w:hAnsiTheme="minorHAnsi" w:cstheme="minorHAnsi"/>
          <w:sz w:val="20"/>
          <w:szCs w:val="20"/>
        </w:rPr>
        <w:t>1. La concezione dell’infanzia nei secoli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2. Il concetto di maltrattamento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3. Le tipologie di maltrattamento minorile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4. Le conseguenze del maltrattamento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2. Forme specifiche di maltrattamento psicologico in famiglia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1. La violenza assistita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2. La strumentalizzazione nelle separazioni conflittuali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UNITÀ </w:t>
      </w:r>
      <w:proofErr w:type="spellStart"/>
      <w:r w:rsidRPr="000B4864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0B4864">
        <w:rPr>
          <w:rFonts w:asciiTheme="minorHAnsi" w:hAnsiTheme="minorHAnsi" w:cstheme="minorHAnsi"/>
          <w:b/>
          <w:sz w:val="20"/>
          <w:szCs w:val="20"/>
        </w:rPr>
        <w:t xml:space="preserve"> APPRENDIMENTO  6  IL DISAGIO ADOLESCENZIALE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>1. Le condotte autolesioniste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1. Dalla crisi al disagio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2. L’autolesionismo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3. I disturbi della nutrizione e dell’alimentazione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4. Il consumo di droghe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864">
        <w:rPr>
          <w:rFonts w:asciiTheme="minorHAnsi" w:hAnsiTheme="minorHAnsi" w:cstheme="minorHAnsi"/>
          <w:b/>
          <w:sz w:val="20"/>
          <w:szCs w:val="20"/>
        </w:rPr>
        <w:t xml:space="preserve">2. Le condotte devianti 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1. Le baby gang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2. Il bullismo</w:t>
      </w:r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4864">
        <w:rPr>
          <w:rFonts w:asciiTheme="minorHAnsi" w:hAnsiTheme="minorHAnsi" w:cstheme="minorHAnsi"/>
          <w:sz w:val="20"/>
          <w:szCs w:val="20"/>
        </w:rPr>
        <w:t xml:space="preserve">    3. Il </w:t>
      </w:r>
      <w:proofErr w:type="spellStart"/>
      <w:r w:rsidRPr="000B4864">
        <w:rPr>
          <w:rFonts w:asciiTheme="minorHAnsi" w:hAnsiTheme="minorHAnsi" w:cstheme="minorHAnsi"/>
          <w:sz w:val="20"/>
          <w:szCs w:val="20"/>
        </w:rPr>
        <w:t>cyberbullismo</w:t>
      </w:r>
      <w:proofErr w:type="spellEnd"/>
    </w:p>
    <w:p w:rsidR="0095643A" w:rsidRPr="000B4864" w:rsidRDefault="0095643A" w:rsidP="0095643A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CC1593" w:rsidRPr="000B4864" w:rsidRDefault="00B568CD" w:rsidP="00CC159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Bassano  del  Grappa, 22</w:t>
      </w:r>
      <w:r w:rsidR="00E04849" w:rsidRPr="000B4864">
        <w:rPr>
          <w:rFonts w:cstheme="minorHAnsi"/>
          <w:sz w:val="20"/>
          <w:szCs w:val="20"/>
        </w:rPr>
        <w:t>/05/2023</w:t>
      </w:r>
      <w:r w:rsidR="00CC1593" w:rsidRPr="000B4864">
        <w:rPr>
          <w:rFonts w:cstheme="minorHAnsi"/>
          <w:sz w:val="20"/>
          <w:szCs w:val="20"/>
        </w:rPr>
        <w:tab/>
      </w:r>
      <w:r w:rsidR="00CC1593" w:rsidRPr="000B4864">
        <w:rPr>
          <w:rFonts w:cstheme="minorHAnsi"/>
          <w:sz w:val="20"/>
          <w:szCs w:val="20"/>
        </w:rPr>
        <w:tab/>
      </w:r>
      <w:r w:rsidR="00CC1593" w:rsidRPr="000B4864">
        <w:rPr>
          <w:rFonts w:cstheme="minorHAnsi"/>
          <w:sz w:val="20"/>
          <w:szCs w:val="20"/>
        </w:rPr>
        <w:tab/>
      </w:r>
      <w:r w:rsidR="00CC1593" w:rsidRPr="000B4864">
        <w:rPr>
          <w:rFonts w:cstheme="minorHAnsi"/>
          <w:sz w:val="20"/>
          <w:szCs w:val="20"/>
        </w:rPr>
        <w:tab/>
      </w:r>
      <w:r w:rsidR="00CC1593" w:rsidRPr="000B4864">
        <w:rPr>
          <w:rFonts w:cstheme="minorHAnsi"/>
          <w:sz w:val="20"/>
          <w:szCs w:val="20"/>
        </w:rPr>
        <w:tab/>
        <w:t xml:space="preserve">     </w:t>
      </w:r>
      <w:r w:rsidR="00E04849" w:rsidRPr="000B4864">
        <w:rPr>
          <w:rFonts w:cstheme="minorHAnsi"/>
          <w:sz w:val="20"/>
          <w:szCs w:val="20"/>
        </w:rPr>
        <w:t xml:space="preserve"> </w:t>
      </w:r>
      <w:r w:rsidR="000B4864">
        <w:rPr>
          <w:rFonts w:cstheme="minorHAnsi"/>
          <w:sz w:val="20"/>
          <w:szCs w:val="20"/>
        </w:rPr>
        <w:t xml:space="preserve">      </w:t>
      </w:r>
      <w:r w:rsidR="00E04849" w:rsidRPr="000B4864">
        <w:rPr>
          <w:rFonts w:cstheme="minorHAnsi"/>
          <w:sz w:val="20"/>
          <w:szCs w:val="20"/>
        </w:rPr>
        <w:t xml:space="preserve"> </w:t>
      </w:r>
      <w:r w:rsidR="00CC1593" w:rsidRPr="000B4864">
        <w:rPr>
          <w:rFonts w:cstheme="minorHAnsi"/>
          <w:sz w:val="20"/>
          <w:szCs w:val="20"/>
        </w:rPr>
        <w:t xml:space="preserve">Per il Dipartimento  </w:t>
      </w:r>
    </w:p>
    <w:p w:rsidR="00CC1593" w:rsidRPr="000B4864" w:rsidRDefault="00CC1593" w:rsidP="00CC1593">
      <w:pPr>
        <w:spacing w:after="0"/>
        <w:rPr>
          <w:rFonts w:cstheme="minorHAnsi"/>
          <w:sz w:val="20"/>
          <w:szCs w:val="20"/>
        </w:rPr>
      </w:pPr>
      <w:r w:rsidRPr="000B486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di Scienze Umane e Psicologia                                                                    </w:t>
      </w:r>
    </w:p>
    <w:p w:rsidR="00CC1593" w:rsidRPr="000B4864" w:rsidRDefault="00CC1593" w:rsidP="00CC1593">
      <w:pPr>
        <w:spacing w:after="0"/>
        <w:jc w:val="center"/>
        <w:rPr>
          <w:rFonts w:cstheme="minorHAnsi"/>
          <w:sz w:val="20"/>
          <w:szCs w:val="20"/>
        </w:rPr>
      </w:pPr>
      <w:r w:rsidRPr="000B4864">
        <w:rPr>
          <w:rFonts w:cstheme="minorHAnsi"/>
          <w:sz w:val="20"/>
          <w:szCs w:val="20"/>
        </w:rPr>
        <w:t xml:space="preserve">                                                                            </w:t>
      </w:r>
      <w:r w:rsidR="000B4864">
        <w:rPr>
          <w:rFonts w:cstheme="minorHAnsi"/>
          <w:sz w:val="20"/>
          <w:szCs w:val="20"/>
        </w:rPr>
        <w:t xml:space="preserve">               </w:t>
      </w:r>
      <w:r w:rsidRPr="000B4864">
        <w:rPr>
          <w:rFonts w:cstheme="minorHAnsi"/>
          <w:sz w:val="20"/>
          <w:szCs w:val="20"/>
        </w:rPr>
        <w:t xml:space="preserve"> Romana Bulgarelli</w:t>
      </w:r>
    </w:p>
    <w:p w:rsidR="00CC1593" w:rsidRPr="000B4864" w:rsidRDefault="00CC1593" w:rsidP="00CC1593">
      <w:pPr>
        <w:spacing w:after="0"/>
        <w:rPr>
          <w:rFonts w:cstheme="minorHAnsi"/>
        </w:rPr>
      </w:pPr>
    </w:p>
    <w:p w:rsidR="00CC1593" w:rsidRPr="000B4864" w:rsidRDefault="00CC1593">
      <w:pPr>
        <w:rPr>
          <w:rFonts w:cstheme="minorHAnsi"/>
        </w:rPr>
      </w:pPr>
    </w:p>
    <w:sectPr w:rsidR="00CC1593" w:rsidRPr="000B4864" w:rsidSect="00045BD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Gentium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5BD9"/>
    <w:rsid w:val="00045BD9"/>
    <w:rsid w:val="000B4864"/>
    <w:rsid w:val="00167ACF"/>
    <w:rsid w:val="00191ABB"/>
    <w:rsid w:val="002B75E6"/>
    <w:rsid w:val="0040120C"/>
    <w:rsid w:val="00401934"/>
    <w:rsid w:val="004A5EAB"/>
    <w:rsid w:val="005E2858"/>
    <w:rsid w:val="0068495C"/>
    <w:rsid w:val="00767BA7"/>
    <w:rsid w:val="00863313"/>
    <w:rsid w:val="008812AC"/>
    <w:rsid w:val="008C02B3"/>
    <w:rsid w:val="0095643A"/>
    <w:rsid w:val="009E4F8E"/>
    <w:rsid w:val="00AB28D9"/>
    <w:rsid w:val="00B3373D"/>
    <w:rsid w:val="00B568CD"/>
    <w:rsid w:val="00CC1593"/>
    <w:rsid w:val="00D0602F"/>
    <w:rsid w:val="00E04849"/>
    <w:rsid w:val="00EE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2B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045B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045BD9"/>
    <w:pPr>
      <w:spacing w:after="140"/>
    </w:pPr>
  </w:style>
  <w:style w:type="paragraph" w:styleId="Elenco">
    <w:name w:val="List"/>
    <w:basedOn w:val="Corpodeltesto"/>
    <w:rsid w:val="00045BD9"/>
    <w:rPr>
      <w:rFonts w:cs="Lucida Sans"/>
    </w:rPr>
  </w:style>
  <w:style w:type="paragraph" w:customStyle="1" w:styleId="Caption">
    <w:name w:val="Caption"/>
    <w:basedOn w:val="Normale"/>
    <w:qFormat/>
    <w:rsid w:val="00045B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45BD9"/>
    <w:pPr>
      <w:suppressLineNumbers/>
    </w:pPr>
    <w:rPr>
      <w:rFonts w:cs="Lucida Sans"/>
    </w:rPr>
  </w:style>
  <w:style w:type="paragraph" w:customStyle="1" w:styleId="Textbody">
    <w:name w:val="Text body"/>
    <w:basedOn w:val="Normale"/>
    <w:uiPriority w:val="99"/>
    <w:qFormat/>
    <w:rsid w:val="009A7BA9"/>
    <w:pPr>
      <w:suppressAutoHyphens/>
      <w:spacing w:after="120"/>
      <w:textAlignment w:val="baseline"/>
    </w:pPr>
    <w:rPr>
      <w:rFonts w:ascii="Calibri" w:eastAsia="SimSun" w:hAnsi="Calibri" w:cs="Tahoma"/>
      <w:kern w:val="2"/>
    </w:rPr>
  </w:style>
  <w:style w:type="paragraph" w:customStyle="1" w:styleId="Header">
    <w:name w:val="Header"/>
    <w:basedOn w:val="Normale"/>
    <w:rsid w:val="00045BD9"/>
    <w:pPr>
      <w:tabs>
        <w:tab w:val="center" w:pos="4819"/>
        <w:tab w:val="right" w:pos="9638"/>
      </w:tabs>
      <w:spacing w:after="0"/>
    </w:pPr>
  </w:style>
  <w:style w:type="paragraph" w:customStyle="1" w:styleId="Footer">
    <w:name w:val="Footer"/>
    <w:basedOn w:val="Normale"/>
    <w:rsid w:val="00045BD9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1020646</dc:creator>
  <cp:lastModifiedBy>romana bulgarelli</cp:lastModifiedBy>
  <cp:revision>3</cp:revision>
  <dcterms:created xsi:type="dcterms:W3CDTF">2023-05-13T16:02:00Z</dcterms:created>
  <dcterms:modified xsi:type="dcterms:W3CDTF">2023-05-22T15:06:00Z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